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7A49" w14:textId="41E84481" w:rsidR="00E125D0" w:rsidRDefault="00E125D0" w:rsidP="00E125D0">
      <w:pPr>
        <w:rPr>
          <w:rFonts w:ascii="Arial" w:eastAsia="Times New Roman" w:hAnsi="Arial" w:cs="Arial"/>
          <w:b/>
          <w:bCs/>
          <w:color w:val="000000"/>
          <w:kern w:val="0"/>
          <w:sz w:val="27"/>
          <w:szCs w:val="27"/>
          <w14:ligatures w14:val="none"/>
        </w:rPr>
      </w:pPr>
      <w:r>
        <w:rPr>
          <w:rFonts w:ascii="Arial" w:eastAsia="Times New Roman" w:hAnsi="Arial" w:cs="Arial"/>
          <w:b/>
          <w:bCs/>
          <w:color w:val="000000"/>
          <w:kern w:val="0"/>
          <w:sz w:val="27"/>
          <w:szCs w:val="27"/>
          <w14:ligatures w14:val="none"/>
        </w:rPr>
        <w:t xml:space="preserve">Open-Rank Political Communication </w:t>
      </w:r>
      <w:r>
        <w:rPr>
          <w:rFonts w:ascii="Arial" w:eastAsia="Times New Roman" w:hAnsi="Arial" w:cs="Arial"/>
          <w:b/>
          <w:bCs/>
          <w:color w:val="000000"/>
          <w:kern w:val="0"/>
          <w:sz w:val="27"/>
          <w:szCs w:val="27"/>
          <w14:ligatures w14:val="none"/>
        </w:rPr>
        <w:t>at Florida Atlantic University</w:t>
      </w:r>
    </w:p>
    <w:p w14:paraId="6F44C07A" w14:textId="4390BA28" w:rsidR="007734A3" w:rsidRPr="007734A3" w:rsidRDefault="007734A3" w:rsidP="00E125D0">
      <w:pPr>
        <w:rPr>
          <w:rFonts w:ascii="Arial" w:eastAsia="Times New Roman" w:hAnsi="Arial" w:cs="Arial"/>
          <w:color w:val="FFFFFF"/>
          <w:kern w:val="0"/>
          <w:sz w:val="27"/>
          <w:szCs w:val="27"/>
          <w14:ligatures w14:val="none"/>
        </w:rPr>
      </w:pPr>
      <w:r w:rsidRPr="007734A3">
        <w:rPr>
          <w:rFonts w:ascii="Arial" w:eastAsia="Times New Roman" w:hAnsi="Arial" w:cs="Arial"/>
          <w:color w:val="000000"/>
          <w:kern w:val="0"/>
          <w14:ligatures w14:val="none"/>
        </w:rPr>
        <w:t xml:space="preserve">Matthew J. Sobnosky, </w:t>
      </w:r>
      <w:hyperlink r:id="rId5" w:history="1">
        <w:r w:rsidRPr="003A23BA">
          <w:rPr>
            <w:rStyle w:val="Hyperlink"/>
            <w:rFonts w:ascii="Arial" w:eastAsia="Times New Roman" w:hAnsi="Arial" w:cs="Arial"/>
            <w:kern w:val="0"/>
            <w14:ligatures w14:val="none"/>
          </w:rPr>
          <w:t>msobnosky@fau.edu</w:t>
        </w:r>
      </w:hyperlink>
    </w:p>
    <w:p w14:paraId="3F82FE08" w14:textId="77777777" w:rsidR="00534954" w:rsidRDefault="00534954" w:rsidP="00534954"/>
    <w:p w14:paraId="113DCBD9" w14:textId="1DF44836" w:rsidR="00534954" w:rsidRPr="00534954" w:rsidRDefault="00534954" w:rsidP="00534954">
      <w:r w:rsidRPr="00534954">
        <w:t xml:space="preserve">Position Summary: </w:t>
      </w:r>
    </w:p>
    <w:p w14:paraId="0AC1FDAE" w14:textId="77777777" w:rsidR="00534954" w:rsidRPr="00534954" w:rsidRDefault="00534954" w:rsidP="00534954">
      <w:r w:rsidRPr="00534954">
        <w:t xml:space="preserve">The School of Communication and Multimedia Studies at Florida Atlantic University seeks a scholar in political communication at the rank of Assistant Professor, Associate Professor, or Professor to teach and conduct research in its BA and MA programs in Communication Studies, with emphases in Communication Theory, Intercultural Communication, and Rhetorical Studies. The selected candidate will teach courses in line with their research/teaching specialization from among our existing offerings such as: Political Communication, Conflict and Communication, New </w:t>
      </w:r>
      <w:proofErr w:type="gramStart"/>
      <w:r w:rsidRPr="00534954">
        <w:t>Media</w:t>
      </w:r>
      <w:proofErr w:type="gramEnd"/>
      <w:r w:rsidRPr="00534954">
        <w:t xml:space="preserve"> and Civic Discourse; Rhetoric of Social Protest; Argumentation and Debate; Rhetoric of Argument; Persuasion, and other courses in the Communication Studies BA or MA degree sequences as well as those they may develop in their own areas of interest. Appointment at the rank of associate or full professor requires that the candidate meet the FAU guidelines for promotion and tenure AND includes the likelihood of significant administrative responsibilities, such as undergraduate or graduate program director or area coordinator. A </w:t>
      </w:r>
      <w:proofErr w:type="gramStart"/>
      <w:r w:rsidRPr="00534954">
        <w:t>course-release</w:t>
      </w:r>
      <w:proofErr w:type="gramEnd"/>
      <w:r w:rsidRPr="00534954">
        <w:t xml:space="preserve"> may be provided for some appointments.</w:t>
      </w:r>
    </w:p>
    <w:p w14:paraId="4F2DB861" w14:textId="77777777" w:rsidR="00534954" w:rsidRPr="00534954" w:rsidRDefault="00534954" w:rsidP="00534954">
      <w:r w:rsidRPr="00534954">
        <w:t xml:space="preserve">We invite applicants from all methodological and theoretical orientations and areas of scholarship. However, we are particularly interested in candidates that teach and research areas related to one or more of the following: (a) women in politics, (b) political communication and digital culture/artificial intelligence/data science, (c) argument, advocacy, and social change, (d) political communication and emerging democracies, (e) deliberation, democratic </w:t>
      </w:r>
      <w:proofErr w:type="gramStart"/>
      <w:r w:rsidRPr="00534954">
        <w:t>norms</w:t>
      </w:r>
      <w:proofErr w:type="gramEnd"/>
      <w:r w:rsidRPr="00534954">
        <w:t xml:space="preserve"> and citizenship, or (f) presidential rhetoric.</w:t>
      </w:r>
    </w:p>
    <w:p w14:paraId="2807359C" w14:textId="77777777" w:rsidR="00534954" w:rsidRPr="00534954" w:rsidRDefault="00534954" w:rsidP="00534954">
      <w:r w:rsidRPr="00534954">
        <w:t xml:space="preserve">This position includes the opportunity to collaborate with scholars across the university in initiatives such as the FAU Mainstreet </w:t>
      </w:r>
      <w:proofErr w:type="spellStart"/>
      <w:r w:rsidRPr="00534954">
        <w:t>PolCom</w:t>
      </w:r>
      <w:proofErr w:type="spellEnd"/>
      <w:r w:rsidRPr="00534954">
        <w:t xml:space="preserve"> Lab, Constitution Day, Breezeway Dialogues, and the Center for Peace, Justice, and Human Rights, among others. The School of Communication and Multimedia Studies is in the College of Arts and Letters. The </w:t>
      </w:r>
      <w:proofErr w:type="gramStart"/>
      <w:r w:rsidRPr="00534954">
        <w:t>School</w:t>
      </w:r>
      <w:proofErr w:type="gramEnd"/>
      <w:r w:rsidRPr="00534954">
        <w:t xml:space="preserve"> enrolls approximately 1,300 undergraduate majors of diverse backgrounds seeking either a Bachelor of Arts in Communication Studies or a Bachelor of Arts in Multimedia Studies (with sequence options in Multimedia Journalism or Film, Video and New Media). The </w:t>
      </w:r>
      <w:proofErr w:type="gramStart"/>
      <w:r w:rsidRPr="00534954">
        <w:t>School</w:t>
      </w:r>
      <w:proofErr w:type="gramEnd"/>
      <w:r w:rsidRPr="00534954">
        <w:t xml:space="preserve"> also offers a Masters of Arts in Communication. Further information about the </w:t>
      </w:r>
      <w:proofErr w:type="gramStart"/>
      <w:r w:rsidRPr="00534954">
        <w:t>School</w:t>
      </w:r>
      <w:proofErr w:type="gramEnd"/>
      <w:r w:rsidRPr="00534954">
        <w:t xml:space="preserve"> can be found at www.fau.edu/scms. The primary assignment for the position is on FAU’s Boca Raton campus, located approximately 45 miles north of Miami and two miles west of the Atlantic Ocean. For detailed information on FAU, visit </w:t>
      </w:r>
      <w:hyperlink r:id="rId6" w:tgtFrame="_blank" w:history="1">
        <w:r w:rsidRPr="00534954">
          <w:rPr>
            <w:rStyle w:val="Hyperlink"/>
          </w:rPr>
          <w:t>www.fau.edu</w:t>
        </w:r>
      </w:hyperlink>
      <w:r w:rsidRPr="00534954">
        <w:t xml:space="preserve"> and for more information on the position, please contact Search Committee Chair, Dr. Matthew Sobnosky (</w:t>
      </w:r>
      <w:hyperlink r:id="rId7" w:tgtFrame="_blank" w:history="1">
        <w:r w:rsidRPr="00534954">
          <w:rPr>
            <w:rStyle w:val="Hyperlink"/>
          </w:rPr>
          <w:t>msobnosky@fau.edu</w:t>
        </w:r>
      </w:hyperlink>
      <w:r w:rsidRPr="00534954">
        <w:t>).</w:t>
      </w:r>
    </w:p>
    <w:p w14:paraId="37A06961" w14:textId="77777777" w:rsidR="00534954" w:rsidRPr="00534954" w:rsidRDefault="00534954" w:rsidP="00534954">
      <w:r w:rsidRPr="00534954">
        <w:t> Summary of Responsibilities:</w:t>
      </w:r>
    </w:p>
    <w:p w14:paraId="1FF78190" w14:textId="77777777" w:rsidR="00534954" w:rsidRPr="00534954" w:rsidRDefault="00534954" w:rsidP="00534954">
      <w:pPr>
        <w:numPr>
          <w:ilvl w:val="0"/>
          <w:numId w:val="2"/>
        </w:numPr>
      </w:pPr>
      <w:r w:rsidRPr="00534954">
        <w:t>Teach a 5-course load per academic year.</w:t>
      </w:r>
    </w:p>
    <w:p w14:paraId="75322430" w14:textId="77777777" w:rsidR="00534954" w:rsidRPr="00534954" w:rsidRDefault="00534954" w:rsidP="00534954">
      <w:pPr>
        <w:numPr>
          <w:ilvl w:val="0"/>
          <w:numId w:val="2"/>
        </w:numPr>
      </w:pPr>
      <w:r w:rsidRPr="00534954">
        <w:t>Maintain an active research profile.</w:t>
      </w:r>
    </w:p>
    <w:p w14:paraId="1FA32C17" w14:textId="77777777" w:rsidR="00534954" w:rsidRPr="00534954" w:rsidRDefault="00534954" w:rsidP="00534954">
      <w:pPr>
        <w:numPr>
          <w:ilvl w:val="0"/>
          <w:numId w:val="2"/>
        </w:numPr>
      </w:pPr>
      <w:r w:rsidRPr="00534954">
        <w:t>Engages in service at the level appropriate for the appointed rank.</w:t>
      </w:r>
    </w:p>
    <w:p w14:paraId="51DF4280" w14:textId="77777777" w:rsidR="00534954" w:rsidRPr="00534954" w:rsidRDefault="00534954" w:rsidP="00534954">
      <w:r w:rsidRPr="00534954">
        <w:rPr>
          <w:i/>
          <w:iCs/>
        </w:rPr>
        <w:t xml:space="preserve">The School of Communication &amp; Multimedia Studies at Florida Atlantic University seeks scholars who are committed to supporting the learning needs of students from diverse backgrounds and to thoughtfully </w:t>
      </w:r>
      <w:r w:rsidRPr="00534954">
        <w:rPr>
          <w:i/>
          <w:iCs/>
        </w:rPr>
        <w:lastRenderedPageBreak/>
        <w:t>engaging all communities in higher education. Florida Atlantic University embodies a culture of strategic and collaborative community engagement that results in mutual benefit to the institution and the various internal and external communities that it serves.</w:t>
      </w:r>
    </w:p>
    <w:p w14:paraId="7D0701A9" w14:textId="77777777" w:rsidR="00534954" w:rsidRPr="00534954" w:rsidRDefault="00534954" w:rsidP="00534954">
      <w:r w:rsidRPr="00534954">
        <w:t>Minimum Qualifications:</w:t>
      </w:r>
    </w:p>
    <w:p w14:paraId="10D7B672" w14:textId="77777777" w:rsidR="00534954" w:rsidRPr="00534954" w:rsidRDefault="00534954" w:rsidP="00534954">
      <w:r w:rsidRPr="00534954">
        <w:t>A Ph.D. from a Communication or closely related program by the time of appointment from an accredited institution; demonstrated excellence in teaching; and a record of successful research outside the dissertation. Applicants for associate or full professorship must demonstrate an ongoing commitment to service and/or administrative functions. To be hired at the associate professor or professor rank, candidates should possess a publication record sufficient for promotion and tenure.</w:t>
      </w:r>
      <w:r w:rsidRPr="00534954">
        <w:br/>
        <w:t>Preferred Qualifications: Applicants with at least two years of experience at the rank of Assistant Professor or greater.</w:t>
      </w:r>
    </w:p>
    <w:p w14:paraId="3E7EE53E" w14:textId="77777777" w:rsidR="00534954" w:rsidRPr="00534954" w:rsidRDefault="00534954" w:rsidP="00534954">
      <w:r w:rsidRPr="00534954">
        <w:t>Salary:</w:t>
      </w:r>
    </w:p>
    <w:p w14:paraId="252D4D59" w14:textId="77777777" w:rsidR="00534954" w:rsidRPr="00534954" w:rsidRDefault="00534954" w:rsidP="00534954">
      <w:r w:rsidRPr="00534954">
        <w:t>Commensurate with Experience</w:t>
      </w:r>
    </w:p>
    <w:p w14:paraId="55FD104B" w14:textId="77777777" w:rsidR="00534954" w:rsidRPr="00534954" w:rsidRDefault="00534954" w:rsidP="00534954">
      <w:r w:rsidRPr="00534954">
        <w:t>College or Department:</w:t>
      </w:r>
    </w:p>
    <w:p w14:paraId="6866F997" w14:textId="77777777" w:rsidR="00534954" w:rsidRPr="00534954" w:rsidRDefault="00534954" w:rsidP="00534954">
      <w:r w:rsidRPr="00534954">
        <w:t>School of Communication &amp; Multimedia Studies</w:t>
      </w:r>
    </w:p>
    <w:p w14:paraId="518208B8" w14:textId="77777777" w:rsidR="00534954" w:rsidRPr="00534954" w:rsidRDefault="00534954" w:rsidP="00534954">
      <w:r w:rsidRPr="00534954">
        <w:t>Location:</w:t>
      </w:r>
    </w:p>
    <w:p w14:paraId="04956625" w14:textId="77777777" w:rsidR="00534954" w:rsidRPr="00534954" w:rsidRDefault="00534954" w:rsidP="00534954">
      <w:r w:rsidRPr="00534954">
        <w:t>Boca Raton</w:t>
      </w:r>
    </w:p>
    <w:p w14:paraId="727C511C" w14:textId="77777777" w:rsidR="00534954" w:rsidRPr="00534954" w:rsidRDefault="00534954" w:rsidP="00534954">
      <w:proofErr w:type="gramStart"/>
      <w:r w:rsidRPr="00534954">
        <w:t>Work Days</w:t>
      </w:r>
      <w:proofErr w:type="gramEnd"/>
      <w:r w:rsidRPr="00534954">
        <w:t xml:space="preserve"> and Hours:</w:t>
      </w:r>
    </w:p>
    <w:p w14:paraId="26409DCD" w14:textId="77777777" w:rsidR="00534954" w:rsidRPr="00534954" w:rsidRDefault="00534954" w:rsidP="00534954">
      <w:r w:rsidRPr="00534954">
        <w:t>N/A</w:t>
      </w:r>
    </w:p>
    <w:p w14:paraId="17F29A6A" w14:textId="77777777" w:rsidR="00534954" w:rsidRPr="00534954" w:rsidRDefault="00534954" w:rsidP="00534954">
      <w:r w:rsidRPr="00534954">
        <w:t xml:space="preserve">Application Deadline: </w:t>
      </w:r>
    </w:p>
    <w:p w14:paraId="511A9F49" w14:textId="77777777" w:rsidR="00534954" w:rsidRPr="00534954" w:rsidRDefault="00534954" w:rsidP="00534954">
      <w:r w:rsidRPr="00534954">
        <w:t>2023-12-02</w:t>
      </w:r>
    </w:p>
    <w:p w14:paraId="055D9801" w14:textId="77777777" w:rsidR="00534954" w:rsidRPr="00534954" w:rsidRDefault="00534954" w:rsidP="00534954">
      <w:r w:rsidRPr="00534954">
        <w:t xml:space="preserve">Special Instructions to Applicant: </w:t>
      </w:r>
    </w:p>
    <w:p w14:paraId="5E1A3AA1" w14:textId="729D01BA" w:rsidR="004E56D4" w:rsidRDefault="00534954" w:rsidP="00534954">
      <w:r w:rsidRPr="00534954">
        <w:t xml:space="preserve">This position is open until filled and may close without prior notice. </w:t>
      </w:r>
      <w:r w:rsidRPr="00534954">
        <w:br/>
      </w:r>
      <w:r w:rsidRPr="00534954">
        <w:br/>
        <w:t>This position is subject to funding.</w:t>
      </w:r>
      <w:r w:rsidRPr="00534954">
        <w:br/>
      </w:r>
      <w:r w:rsidRPr="00534954">
        <w:br/>
        <w:t xml:space="preserve">All applicants must apply electronically to the currently posted position on the Office of Human Resources' job website (https://fau.edu/jobs) by completing the required employment application for this recruitment and submitting the related documents. </w:t>
      </w:r>
      <w:r w:rsidRPr="00534954">
        <w:br/>
      </w:r>
      <w:r w:rsidRPr="00534954">
        <w:br/>
        <w:t>Required Documents:</w:t>
      </w:r>
      <w:r w:rsidRPr="00534954">
        <w:br/>
        <w:t>FAU’s Career Page permits the attachment of required/requested documentation.</w:t>
      </w:r>
      <w:r w:rsidRPr="00534954">
        <w:br/>
      </w:r>
      <w:r w:rsidRPr="00534954">
        <w:br/>
        <w:t>PLEASE NOTE: A maximum of five (5) documents may be attached to your application. If more than five (5) documents are required for submission, please combine additional documents into a single attachment to not exceed the maximum permitted.</w:t>
      </w:r>
      <w:r w:rsidRPr="00534954">
        <w:br/>
      </w:r>
      <w:r w:rsidRPr="00534954">
        <w:br/>
      </w:r>
      <w:r w:rsidRPr="00534954">
        <w:lastRenderedPageBreak/>
        <w:t>The site permits the attachment of required/requested documentation. When completing the online application, please upload the following: a cover letter and curriculum vitae.</w:t>
      </w:r>
      <w:r w:rsidRPr="00534954">
        <w:br/>
      </w:r>
      <w:r w:rsidRPr="00534954">
        <w:br/>
        <w:t>In addition, candidates applying for the Assistant Professor position should provide a list of relevant graduate level courses; while those applying for advanced rank positions should provide a list of courses taught.</w:t>
      </w:r>
      <w:r w:rsidRPr="00534954">
        <w:br/>
      </w:r>
      <w:r w:rsidRPr="00534954">
        <w:br/>
        <w:t>Transcripts:</w:t>
      </w:r>
      <w:r w:rsidRPr="00534954">
        <w:br/>
        <w:t xml:space="preserve">The selected candidate for this position is required to submit an official transcript sent directly from the institution for the Provost’s credential file prior to the first day of employment. Similarly, for degrees from outside the United States, the evaluation by an organization belonging to the National Association of Credential Evaluation (NACES), with an indication of the documents the evaluation was prepared from (official transcripts, diplomas, dissertation abstracts) is required for the </w:t>
      </w:r>
      <w:proofErr w:type="gramStart"/>
      <w:r w:rsidRPr="00534954">
        <w:t>Provost’s</w:t>
      </w:r>
      <w:proofErr w:type="gramEnd"/>
      <w:r w:rsidRPr="00534954">
        <w:t xml:space="preserve"> credential file prior to the first day of employment. Transcripts must be issued to Florida Atlantic University, not to the individual applicant. </w:t>
      </w:r>
      <w:r w:rsidRPr="00534954">
        <w:br/>
      </w:r>
      <w:r w:rsidRPr="00534954">
        <w:br/>
        <w:t>Background Screening:</w:t>
      </w:r>
      <w:r w:rsidRPr="00534954">
        <w:br/>
        <w:t>Selected candidates must successfully complete and pass all employment screenings prior to the start of employment. Employment screenings may include a criminal background check (level I and level II), motor vehicle check, credit check, reference checks, alcohol, and drug screening check.</w:t>
      </w:r>
      <w:r w:rsidRPr="00534954">
        <w:br/>
      </w:r>
      <w:r w:rsidRPr="00534954">
        <w:br/>
        <w:t>As a Hispanic-serving institution, Florida Atlantic University (FAU) is one of the most racially and ethnically diverse institutions in the Florida state university system. We are committed to recruiting and retaining talented faculty and staff. We embrace our shared responsibility to create and celebrate a welcoming and inclusive campus environment for all. Our community features excellent schools, a vibrant and safe community, and a sub-tropical climate conductive to year-round outdoor activities.</w:t>
      </w:r>
      <w:r w:rsidRPr="00534954">
        <w:br/>
      </w:r>
      <w:r w:rsidRPr="00534954">
        <w:br/>
        <w:t>Accommodations:</w:t>
      </w:r>
      <w:r w:rsidRPr="00534954">
        <w:br/>
        <w:t>Individuals requiring accommodation, please call 561-297-3057. 711</w:t>
      </w:r>
    </w:p>
    <w:sectPr w:rsidR="004E5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8C2"/>
    <w:multiLevelType w:val="multilevel"/>
    <w:tmpl w:val="FDBC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0925D1"/>
    <w:multiLevelType w:val="multilevel"/>
    <w:tmpl w:val="DF7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6011376">
    <w:abstractNumId w:val="0"/>
  </w:num>
  <w:num w:numId="2" w16cid:durableId="152694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D4"/>
    <w:rsid w:val="00130BA4"/>
    <w:rsid w:val="004E56D4"/>
    <w:rsid w:val="00534954"/>
    <w:rsid w:val="007734A3"/>
    <w:rsid w:val="00DF52D4"/>
    <w:rsid w:val="00E1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A949"/>
  <w15:chartTrackingRefBased/>
  <w15:docId w15:val="{D00555AF-6FFA-4DD5-A300-B4A199FB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954"/>
    <w:rPr>
      <w:color w:val="0563C1" w:themeColor="hyperlink"/>
      <w:u w:val="single"/>
    </w:rPr>
  </w:style>
  <w:style w:type="character" w:styleId="UnresolvedMention">
    <w:name w:val="Unresolved Mention"/>
    <w:basedOn w:val="DefaultParagraphFont"/>
    <w:uiPriority w:val="99"/>
    <w:semiHidden/>
    <w:unhideWhenUsed/>
    <w:rsid w:val="0053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730">
      <w:bodyDiv w:val="1"/>
      <w:marLeft w:val="0"/>
      <w:marRight w:val="0"/>
      <w:marTop w:val="0"/>
      <w:marBottom w:val="0"/>
      <w:divBdr>
        <w:top w:val="none" w:sz="0" w:space="0" w:color="auto"/>
        <w:left w:val="none" w:sz="0" w:space="0" w:color="auto"/>
        <w:bottom w:val="none" w:sz="0" w:space="0" w:color="auto"/>
        <w:right w:val="none" w:sz="0" w:space="0" w:color="auto"/>
      </w:divBdr>
    </w:div>
    <w:div w:id="797600515">
      <w:bodyDiv w:val="1"/>
      <w:marLeft w:val="0"/>
      <w:marRight w:val="0"/>
      <w:marTop w:val="0"/>
      <w:marBottom w:val="0"/>
      <w:divBdr>
        <w:top w:val="none" w:sz="0" w:space="0" w:color="auto"/>
        <w:left w:val="none" w:sz="0" w:space="0" w:color="auto"/>
        <w:bottom w:val="none" w:sz="0" w:space="0" w:color="auto"/>
        <w:right w:val="none" w:sz="0" w:space="0" w:color="auto"/>
      </w:divBdr>
    </w:div>
    <w:div w:id="9327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obnosky@f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u.edu/" TargetMode="External"/><Relationship Id="rId5" Type="http://schemas.openxmlformats.org/officeDocument/2006/relationships/hyperlink" Target="mailto:msobnosky@fa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Brown</dc:creator>
  <cp:keywords/>
  <dc:description/>
  <cp:lastModifiedBy>Marissa Brown</cp:lastModifiedBy>
  <cp:revision>1</cp:revision>
  <dcterms:created xsi:type="dcterms:W3CDTF">2023-11-08T20:42:00Z</dcterms:created>
  <dcterms:modified xsi:type="dcterms:W3CDTF">2023-11-14T18:17:00Z</dcterms:modified>
</cp:coreProperties>
</file>