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561C" w14:textId="77777777" w:rsidR="00CF224F" w:rsidRPr="00CF224F" w:rsidRDefault="00CF224F" w:rsidP="00CF224F">
      <w:pPr>
        <w:spacing w:after="0" w:line="240" w:lineRule="auto"/>
        <w:jc w:val="center"/>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b/>
          <w:bCs/>
          <w:color w:val="000000"/>
          <w:kern w:val="0"/>
          <w:sz w:val="24"/>
          <w:szCs w:val="24"/>
          <w14:ligatures w14:val="none"/>
        </w:rPr>
        <w:t>Southern States Communication Association</w:t>
      </w:r>
    </w:p>
    <w:p w14:paraId="18EC44FE" w14:textId="77777777" w:rsidR="00CF224F" w:rsidRPr="00CF224F" w:rsidRDefault="00CF224F" w:rsidP="00CF224F">
      <w:pPr>
        <w:spacing w:after="0" w:line="240" w:lineRule="auto"/>
        <w:jc w:val="center"/>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b/>
          <w:bCs/>
          <w:color w:val="000000"/>
          <w:kern w:val="0"/>
          <w:sz w:val="24"/>
          <w:szCs w:val="24"/>
          <w14:ligatures w14:val="none"/>
        </w:rPr>
        <w:t>Annual Call for Papers and Panels</w:t>
      </w:r>
    </w:p>
    <w:p w14:paraId="3B1F8F6D" w14:textId="518E7BCA" w:rsidR="00CF224F" w:rsidRPr="00CF224F" w:rsidRDefault="00CF224F" w:rsidP="00CF224F">
      <w:pPr>
        <w:spacing w:after="0" w:line="240" w:lineRule="auto"/>
        <w:jc w:val="center"/>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b/>
          <w:bCs/>
          <w:color w:val="000000"/>
          <w:kern w:val="0"/>
          <w:sz w:val="24"/>
          <w:szCs w:val="24"/>
          <w14:ligatures w14:val="none"/>
        </w:rPr>
        <w:t xml:space="preserve">For the </w:t>
      </w:r>
      <w:r>
        <w:rPr>
          <w:rFonts w:ascii="Times New Roman" w:eastAsia="Times New Roman" w:hAnsi="Times New Roman" w:cs="Times New Roman"/>
          <w:b/>
          <w:bCs/>
          <w:color w:val="000000"/>
          <w:kern w:val="0"/>
          <w:sz w:val="24"/>
          <w:szCs w:val="24"/>
          <w14:ligatures w14:val="none"/>
        </w:rPr>
        <w:t>94th</w:t>
      </w:r>
      <w:r w:rsidRPr="00CF224F">
        <w:rPr>
          <w:rFonts w:ascii="Times New Roman" w:eastAsia="Times New Roman" w:hAnsi="Times New Roman" w:cs="Times New Roman"/>
          <w:b/>
          <w:bCs/>
          <w:color w:val="000000"/>
          <w:kern w:val="0"/>
          <w:sz w:val="24"/>
          <w:szCs w:val="24"/>
          <w14:ligatures w14:val="none"/>
        </w:rPr>
        <w:t xml:space="preserve"> Annual Convention</w:t>
      </w:r>
    </w:p>
    <w:p w14:paraId="44CE298E" w14:textId="75B8B5CA" w:rsidR="00CF224F" w:rsidRPr="00CF224F" w:rsidRDefault="00CF224F" w:rsidP="00CF224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Communicating Belonging</w:t>
      </w:r>
    </w:p>
    <w:p w14:paraId="341D0813" w14:textId="77777777" w:rsidR="00CF224F" w:rsidRPr="00CF224F" w:rsidRDefault="00CF224F" w:rsidP="00CF224F">
      <w:pPr>
        <w:spacing w:after="0" w:line="240" w:lineRule="auto"/>
        <w:rPr>
          <w:rFonts w:ascii="Times New Roman" w:eastAsia="Times New Roman" w:hAnsi="Times New Roman" w:cs="Times New Roman"/>
          <w:kern w:val="0"/>
          <w:sz w:val="24"/>
          <w:szCs w:val="24"/>
          <w14:ligatures w14:val="none"/>
        </w:rPr>
      </w:pPr>
    </w:p>
    <w:p w14:paraId="58CB926C" w14:textId="70CF06EC" w:rsidR="00CF224F" w:rsidRPr="00CF224F" w:rsidRDefault="00CF224F" w:rsidP="00CF224F">
      <w:pPr>
        <w:spacing w:after="0" w:line="240" w:lineRule="auto"/>
        <w:jc w:val="center"/>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b/>
          <w:bCs/>
          <w:color w:val="000000"/>
          <w:kern w:val="0"/>
          <w:sz w:val="24"/>
          <w:szCs w:val="24"/>
          <w14:ligatures w14:val="none"/>
        </w:rPr>
        <w:t xml:space="preserve">April </w:t>
      </w:r>
      <w:r>
        <w:rPr>
          <w:rFonts w:ascii="Times New Roman" w:eastAsia="Times New Roman" w:hAnsi="Times New Roman" w:cs="Times New Roman"/>
          <w:b/>
          <w:bCs/>
          <w:color w:val="000000"/>
          <w:kern w:val="0"/>
          <w:sz w:val="24"/>
          <w:szCs w:val="24"/>
          <w14:ligatures w14:val="none"/>
        </w:rPr>
        <w:t>3-7</w:t>
      </w:r>
      <w:r w:rsidRPr="00CF224F">
        <w:rPr>
          <w:rFonts w:ascii="Times New Roman" w:eastAsia="Times New Roman" w:hAnsi="Times New Roman" w:cs="Times New Roman"/>
          <w:b/>
          <w:bCs/>
          <w:color w:val="000000"/>
          <w:kern w:val="0"/>
          <w:sz w:val="24"/>
          <w:szCs w:val="24"/>
          <w14:ligatures w14:val="none"/>
        </w:rPr>
        <w:t>, 202</w:t>
      </w:r>
      <w:r>
        <w:rPr>
          <w:rFonts w:ascii="Times New Roman" w:eastAsia="Times New Roman" w:hAnsi="Times New Roman" w:cs="Times New Roman"/>
          <w:b/>
          <w:bCs/>
          <w:color w:val="000000"/>
          <w:kern w:val="0"/>
          <w:sz w:val="24"/>
          <w:szCs w:val="24"/>
          <w14:ligatures w14:val="none"/>
        </w:rPr>
        <w:t>4</w:t>
      </w:r>
    </w:p>
    <w:p w14:paraId="14BD2B0E" w14:textId="6C4523DA" w:rsidR="00CF224F" w:rsidRPr="00CF224F" w:rsidRDefault="00CF224F" w:rsidP="00CF224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Frisco, TX</w:t>
      </w:r>
    </w:p>
    <w:p w14:paraId="38296831" w14:textId="758A04EF" w:rsidR="00CF224F" w:rsidRPr="00CF224F" w:rsidRDefault="00CF224F" w:rsidP="00CF224F">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Embassy Suites</w:t>
      </w:r>
    </w:p>
    <w:p w14:paraId="7B078256" w14:textId="77777777" w:rsidR="00CF224F" w:rsidRDefault="00CF224F"/>
    <w:p w14:paraId="089181EE" w14:textId="31BD2947" w:rsidR="00CF224F" w:rsidRPr="00CF224F" w:rsidRDefault="00CF224F" w:rsidP="00CF224F">
      <w:pPr>
        <w:spacing w:after="0" w:line="240" w:lineRule="auto"/>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color w:val="000000"/>
          <w:kern w:val="0"/>
          <w:sz w:val="24"/>
          <w:szCs w:val="24"/>
          <w14:ligatures w14:val="none"/>
        </w:rPr>
        <w:t>SSCA’s Public Relations Division invites competitive scholarly papers and panel proposals in the field of public relations for the 9</w:t>
      </w:r>
      <w:r>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14"/>
          <w:szCs w:val="14"/>
          <w:vertAlign w:val="superscript"/>
          <w14:ligatures w14:val="none"/>
        </w:rPr>
        <w:t>th</w:t>
      </w:r>
      <w:r w:rsidRPr="00CF224F">
        <w:rPr>
          <w:rFonts w:ascii="Times New Roman" w:eastAsia="Times New Roman" w:hAnsi="Times New Roman" w:cs="Times New Roman"/>
          <w:color w:val="000000"/>
          <w:kern w:val="0"/>
          <w:sz w:val="24"/>
          <w:szCs w:val="24"/>
          <w14:ligatures w14:val="none"/>
        </w:rPr>
        <w:t xml:space="preserve"> meeting of the Southern States Communication Association. The division welcomes papers on all theoretical and methodological approaches to public relations research. Papers and panels addressing the convention’s theme, “</w:t>
      </w:r>
      <w:r>
        <w:rPr>
          <w:rFonts w:ascii="Times New Roman" w:eastAsia="Times New Roman" w:hAnsi="Times New Roman" w:cs="Times New Roman"/>
          <w:color w:val="000000"/>
          <w:kern w:val="0"/>
          <w:sz w:val="24"/>
          <w:szCs w:val="24"/>
          <w14:ligatures w14:val="none"/>
        </w:rPr>
        <w:t>Communicating Belonging</w:t>
      </w:r>
      <w:r w:rsidRPr="00CF224F">
        <w:rPr>
          <w:rFonts w:ascii="Times New Roman" w:eastAsia="Times New Roman" w:hAnsi="Times New Roman" w:cs="Times New Roman"/>
          <w:color w:val="000000"/>
          <w:kern w:val="0"/>
          <w:sz w:val="24"/>
          <w:szCs w:val="24"/>
          <w14:ligatures w14:val="none"/>
        </w:rPr>
        <w:t>,” are specifically welcome.</w:t>
      </w:r>
    </w:p>
    <w:p w14:paraId="3002C866" w14:textId="77777777" w:rsidR="00812B2A" w:rsidRDefault="00812B2A" w:rsidP="00CF224F">
      <w:pPr>
        <w:spacing w:after="0" w:line="240" w:lineRule="auto"/>
        <w:rPr>
          <w:rFonts w:ascii="Times New Roman" w:eastAsia="Times New Roman" w:hAnsi="Times New Roman" w:cs="Times New Roman"/>
          <w:color w:val="000000"/>
          <w:kern w:val="0"/>
          <w:sz w:val="24"/>
          <w:szCs w:val="24"/>
          <w14:ligatures w14:val="none"/>
        </w:rPr>
      </w:pPr>
    </w:p>
    <w:p w14:paraId="129A4458"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b/>
          <w:bCs/>
          <w:color w:val="000000"/>
          <w:kern w:val="0"/>
          <w:sz w:val="24"/>
          <w:szCs w:val="24"/>
          <w14:ligatures w14:val="none"/>
        </w:rPr>
        <w:t>Competitive Paper Submissions</w:t>
      </w:r>
      <w:r w:rsidRPr="00812B2A">
        <w:rPr>
          <w:rFonts w:ascii="Times New Roman" w:eastAsia="Times New Roman" w:hAnsi="Times New Roman" w:cs="Times New Roman"/>
          <w:color w:val="000000"/>
          <w:kern w:val="0"/>
          <w:sz w:val="24"/>
          <w:szCs w:val="24"/>
          <w14:ligatures w14:val="none"/>
        </w:rPr>
        <w:t>: All submissions must be electronically submitted to the</w:t>
      </w:r>
    </w:p>
    <w:p w14:paraId="433C9173" w14:textId="61D3087E"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 xml:space="preserve">SSCA convention site at </w:t>
      </w:r>
      <w:hyperlink r:id="rId4" w:history="1">
        <w:r w:rsidRPr="00CD6CA8">
          <w:rPr>
            <w:rStyle w:val="Hyperlink"/>
            <w:rFonts w:ascii="Times New Roman" w:eastAsia="Times New Roman" w:hAnsi="Times New Roman" w:cs="Times New Roman"/>
            <w:kern w:val="0"/>
            <w:sz w:val="24"/>
            <w:szCs w:val="24"/>
            <w14:ligatures w14:val="none"/>
          </w:rPr>
          <w:t>https://www.xcdsystem.com/ssca/member</w:t>
        </w:r>
      </w:hyperlink>
      <w:r w:rsidRPr="00812B2A">
        <w:rPr>
          <w:rFonts w:ascii="Times New Roman" w:eastAsia="Times New Roman" w:hAnsi="Times New Roman" w:cs="Times New Roman"/>
          <w:color w:val="000000"/>
          <w:kern w:val="0"/>
          <w:sz w:val="24"/>
          <w:szCs w:val="24"/>
          <w14:ligatures w14:val="none"/>
        </w:rPr>
        <w:t>.</w:t>
      </w:r>
    </w:p>
    <w:p w14:paraId="5371D80B" w14:textId="77777777"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05A4CC70" w14:textId="091DB33D"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Competitive papers are completed research projects dealing with a substantive critical,</w:t>
      </w:r>
    </w:p>
    <w:p w14:paraId="1FCA309C" w14:textId="6937F199"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methodological, or theoretical contribution. Submissions will consist of 1) the paper with all</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identifying information removed, 2) a separate cover page with the paper title, author(s)’ names,</w:t>
      </w:r>
    </w:p>
    <w:p w14:paraId="2AB78340"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institutional affiliation(s), contact information, and an abstract of no more than 200 words.</w:t>
      </w:r>
    </w:p>
    <w:p w14:paraId="07886607" w14:textId="003A5C81"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Please check the for division/interest groups’ calls for specific length and formatting</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requirements.</w:t>
      </w:r>
    </w:p>
    <w:p w14:paraId="71D81154"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16BEBDE9"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u w:val="single"/>
          <w14:ligatures w14:val="none"/>
        </w:rPr>
        <w:t>Anonymous Review</w:t>
      </w:r>
      <w:r w:rsidRPr="00812B2A">
        <w:rPr>
          <w:rFonts w:ascii="Times New Roman" w:eastAsia="Times New Roman" w:hAnsi="Times New Roman" w:cs="Times New Roman"/>
          <w:color w:val="000000"/>
          <w:kern w:val="0"/>
          <w:sz w:val="24"/>
          <w:szCs w:val="24"/>
          <w14:ligatures w14:val="none"/>
        </w:rPr>
        <w:t>: All competitive papers submitted should follow standard procedures for</w:t>
      </w:r>
    </w:p>
    <w:p w14:paraId="2E88634B"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removing any information that identifies the author and/or the institution within the paper and</w:t>
      </w:r>
    </w:p>
    <w:p w14:paraId="1DE2CE1B" w14:textId="1EB39EE5"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within any document metadata. Divisions and interest groups reserve the right to reject any</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papers not following these standards.</w:t>
      </w:r>
    </w:p>
    <w:p w14:paraId="3995C314" w14:textId="77777777"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2109A373" w14:textId="40E5590B"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u w:val="single"/>
          <w14:ligatures w14:val="none"/>
        </w:rPr>
        <w:t>Student Papers</w:t>
      </w:r>
      <w:r w:rsidRPr="00812B2A">
        <w:rPr>
          <w:rFonts w:ascii="Times New Roman" w:eastAsia="Times New Roman" w:hAnsi="Times New Roman" w:cs="Times New Roman"/>
          <w:color w:val="000000"/>
          <w:kern w:val="0"/>
          <w:sz w:val="24"/>
          <w:szCs w:val="24"/>
          <w14:ligatures w14:val="none"/>
        </w:rPr>
        <w:t>: All papers submitted will be considered for the Division’s Top Paper Award. For</w:t>
      </w:r>
    </w:p>
    <w:p w14:paraId="1204D587" w14:textId="0EBC5115"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student papers, indicate “STUDENT” on the first page of the manuscript, and indicate “Student</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Paper” during the submission process. The Division’s Top Student Paper will be submitted for</w:t>
      </w:r>
    </w:p>
    <w:p w14:paraId="5E806459"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consideration for the SSCA Bostrom Young Scholar Award. In order for a submission to be</w:t>
      </w:r>
    </w:p>
    <w:p w14:paraId="70FA2AE7" w14:textId="512A5D11"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considered a student paper and to be eligible for student awards or recognition, all authors of</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the paper must be students at the time the papers is submitted. A paper co-authored by a</w:t>
      </w:r>
    </w:p>
    <w:p w14:paraId="484CC9A4"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student and a faculty member, for instance, will not be classified as a student paper.</w:t>
      </w:r>
    </w:p>
    <w:p w14:paraId="5F21C8F5" w14:textId="77777777"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734730E2" w14:textId="2025168E"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u w:val="single"/>
          <w14:ligatures w14:val="none"/>
        </w:rPr>
        <w:t>Debut Papers</w:t>
      </w:r>
      <w:r w:rsidRPr="00812B2A">
        <w:rPr>
          <w:rFonts w:ascii="Times New Roman" w:eastAsia="Times New Roman" w:hAnsi="Times New Roman" w:cs="Times New Roman"/>
          <w:color w:val="000000"/>
          <w:kern w:val="0"/>
          <w:sz w:val="24"/>
          <w:szCs w:val="24"/>
          <w14:ligatures w14:val="none"/>
        </w:rPr>
        <w:t>: A “debut paper” is one submitted by an author or authors who are presenting at</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SSCA for the first time.</w:t>
      </w:r>
    </w:p>
    <w:p w14:paraId="0D149ED0" w14:textId="77777777"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4F73AE96" w14:textId="4B506E8F"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b/>
          <w:bCs/>
          <w:color w:val="000000"/>
          <w:kern w:val="0"/>
          <w:sz w:val="24"/>
          <w:szCs w:val="24"/>
          <w14:ligatures w14:val="none"/>
        </w:rPr>
        <w:t>Panel Submissions</w:t>
      </w:r>
      <w:r w:rsidRPr="00812B2A">
        <w:rPr>
          <w:rFonts w:ascii="Times New Roman" w:eastAsia="Times New Roman" w:hAnsi="Times New Roman" w:cs="Times New Roman"/>
          <w:color w:val="000000"/>
          <w:kern w:val="0"/>
          <w:sz w:val="24"/>
          <w:szCs w:val="24"/>
          <w14:ligatures w14:val="none"/>
        </w:rPr>
        <w:t>: All submissions must be electronically submitted to the SSCA convention</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 xml:space="preserve">site at </w:t>
      </w:r>
      <w:hyperlink r:id="rId5" w:history="1">
        <w:r w:rsidRPr="00CD6CA8">
          <w:rPr>
            <w:rStyle w:val="Hyperlink"/>
            <w:rFonts w:ascii="Times New Roman" w:eastAsia="Times New Roman" w:hAnsi="Times New Roman" w:cs="Times New Roman"/>
            <w:kern w:val="0"/>
            <w:sz w:val="24"/>
            <w:szCs w:val="24"/>
            <w14:ligatures w14:val="none"/>
          </w:rPr>
          <w:t>https://www.xcdsystem.com/ssca/member</w:t>
        </w:r>
      </w:hyperlink>
      <w:r w:rsidRPr="00812B2A">
        <w:rPr>
          <w:rFonts w:ascii="Times New Roman" w:eastAsia="Times New Roman" w:hAnsi="Times New Roman" w:cs="Times New Roman"/>
          <w:color w:val="000000"/>
          <w:kern w:val="0"/>
          <w:sz w:val="24"/>
          <w:szCs w:val="24"/>
          <w14:ligatures w14:val="none"/>
        </w:rPr>
        <w:t>.</w:t>
      </w:r>
    </w:p>
    <w:p w14:paraId="482F6514"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23FD8503"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Panel proposals are for a slate of papers focused on a central topic or theme. This type of session</w:t>
      </w:r>
    </w:p>
    <w:p w14:paraId="4FE499BB"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typically has between 3-5 presentations. Submissions must include 1) a panel title, 2) an overall</w:t>
      </w:r>
    </w:p>
    <w:p w14:paraId="0FEA8C61"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lastRenderedPageBreak/>
        <w:t>panel rationale (no more than 200 words) and 3) the following information about EACH</w:t>
      </w:r>
    </w:p>
    <w:p w14:paraId="1B7EB5E5" w14:textId="0C25FEF5"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presentation on the panel: a) the presentation title, b) the presentation author(s), with their</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institutional affiliation(s) and contact information, and c) the presentation abstract (no more</w:t>
      </w:r>
    </w:p>
    <w:p w14:paraId="27624F95" w14:textId="6D736A76"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than 200 words per abstract). All of this should be compiled in a single document and submitted</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in the “paper upload option” on the XCD platform.</w:t>
      </w:r>
    </w:p>
    <w:p w14:paraId="3B439190" w14:textId="77777777"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777EA26C" w14:textId="554EAC1F"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A best practice for all divisions is to submit panel proposals with diverse participants comprised</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of individuals representing different institutions, and where possible and relevant, potential new</w:t>
      </w:r>
      <w:r w:rsidR="0047744E">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members.</w:t>
      </w:r>
    </w:p>
    <w:p w14:paraId="31608C48" w14:textId="77777777"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791EBF4B" w14:textId="3F49BBFB"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b/>
          <w:bCs/>
          <w:color w:val="000000"/>
          <w:kern w:val="0"/>
          <w:sz w:val="24"/>
          <w:szCs w:val="24"/>
          <w14:ligatures w14:val="none"/>
        </w:rPr>
        <w:t>Round Table Submissions</w:t>
      </w:r>
      <w:r w:rsidRPr="00812B2A">
        <w:rPr>
          <w:rFonts w:ascii="Times New Roman" w:eastAsia="Times New Roman" w:hAnsi="Times New Roman" w:cs="Times New Roman"/>
          <w:color w:val="000000"/>
          <w:kern w:val="0"/>
          <w:sz w:val="24"/>
          <w:szCs w:val="24"/>
          <w14:ligatures w14:val="none"/>
        </w:rPr>
        <w:t>: All submissions must be electronically submitted to the SSCA</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 xml:space="preserve">convention site at </w:t>
      </w:r>
      <w:hyperlink r:id="rId6" w:history="1">
        <w:r w:rsidRPr="00CD6CA8">
          <w:rPr>
            <w:rStyle w:val="Hyperlink"/>
            <w:rFonts w:ascii="Times New Roman" w:eastAsia="Times New Roman" w:hAnsi="Times New Roman" w:cs="Times New Roman"/>
            <w:kern w:val="0"/>
            <w:sz w:val="24"/>
            <w:szCs w:val="24"/>
            <w14:ligatures w14:val="none"/>
          </w:rPr>
          <w:t>https://www.xcdsystem.com/ssca/member</w:t>
        </w:r>
      </w:hyperlink>
      <w:r w:rsidRPr="00812B2A">
        <w:rPr>
          <w:rFonts w:ascii="Times New Roman" w:eastAsia="Times New Roman" w:hAnsi="Times New Roman" w:cs="Times New Roman"/>
          <w:color w:val="000000"/>
          <w:kern w:val="0"/>
          <w:sz w:val="24"/>
          <w:szCs w:val="24"/>
          <w14:ligatures w14:val="none"/>
        </w:rPr>
        <w:t>.</w:t>
      </w:r>
    </w:p>
    <w:p w14:paraId="43D1533F"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2B9D9523"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Round table proposals bring together a group of scholars to discuss a topic or theme. This type</w:t>
      </w:r>
    </w:p>
    <w:p w14:paraId="576F20FA"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of session typically has between 4-7 presentations. Submissions must include 1) a session title,</w:t>
      </w:r>
    </w:p>
    <w:p w14:paraId="5D50F8AD"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2) an overall session rationale (no more than 200 words), 3) a list of participants’ names and</w:t>
      </w:r>
    </w:p>
    <w:p w14:paraId="0660E73B"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institutional affiliations. All of this should be compiled in a single document and submitted in</w:t>
      </w:r>
    </w:p>
    <w:p w14:paraId="4E9388DE" w14:textId="77777777"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the “paper upload option” on the XCD platform.</w:t>
      </w:r>
    </w:p>
    <w:p w14:paraId="2DB70B15" w14:textId="77777777"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p>
    <w:p w14:paraId="6716CC27" w14:textId="0B09C581" w:rsidR="00812B2A" w:rsidRP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A best practice for all divisions is to submit round table proposals with diverse participants</w:t>
      </w:r>
      <w:r>
        <w:rPr>
          <w:rFonts w:ascii="Times New Roman" w:eastAsia="Times New Roman" w:hAnsi="Times New Roman" w:cs="Times New Roman"/>
          <w:color w:val="000000"/>
          <w:kern w:val="0"/>
          <w:sz w:val="24"/>
          <w:szCs w:val="24"/>
          <w14:ligatures w14:val="none"/>
        </w:rPr>
        <w:t xml:space="preserve"> </w:t>
      </w:r>
      <w:r w:rsidRPr="00812B2A">
        <w:rPr>
          <w:rFonts w:ascii="Times New Roman" w:eastAsia="Times New Roman" w:hAnsi="Times New Roman" w:cs="Times New Roman"/>
          <w:color w:val="000000"/>
          <w:kern w:val="0"/>
          <w:sz w:val="24"/>
          <w:szCs w:val="24"/>
          <w14:ligatures w14:val="none"/>
        </w:rPr>
        <w:t>comprised of individuals representing different institutions, and where possible and relevant,</w:t>
      </w:r>
    </w:p>
    <w:p w14:paraId="1784594D" w14:textId="70A2D473" w:rsidR="00812B2A" w:rsidRDefault="00812B2A" w:rsidP="00812B2A">
      <w:pPr>
        <w:spacing w:after="0" w:line="240" w:lineRule="auto"/>
        <w:rPr>
          <w:rFonts w:ascii="Times New Roman" w:eastAsia="Times New Roman" w:hAnsi="Times New Roman" w:cs="Times New Roman"/>
          <w:color w:val="000000"/>
          <w:kern w:val="0"/>
          <w:sz w:val="24"/>
          <w:szCs w:val="24"/>
          <w14:ligatures w14:val="none"/>
        </w:rPr>
      </w:pPr>
      <w:r w:rsidRPr="00812B2A">
        <w:rPr>
          <w:rFonts w:ascii="Times New Roman" w:eastAsia="Times New Roman" w:hAnsi="Times New Roman" w:cs="Times New Roman"/>
          <w:color w:val="000000"/>
          <w:kern w:val="0"/>
          <w:sz w:val="24"/>
          <w:szCs w:val="24"/>
          <w14:ligatures w14:val="none"/>
        </w:rPr>
        <w:t>potential new members.</w:t>
      </w:r>
    </w:p>
    <w:p w14:paraId="3D87C452" w14:textId="27B477D4" w:rsidR="00CF224F" w:rsidRPr="00CF224F" w:rsidRDefault="00CF224F" w:rsidP="004F2F24">
      <w:pPr>
        <w:spacing w:after="0" w:line="240" w:lineRule="auto"/>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kern w:val="0"/>
          <w:sz w:val="24"/>
          <w:szCs w:val="24"/>
          <w14:ligatures w14:val="none"/>
        </w:rPr>
        <w:br/>
      </w:r>
    </w:p>
    <w:p w14:paraId="1C8342A7" w14:textId="411F8627" w:rsidR="00CF224F" w:rsidRPr="00CF224F" w:rsidRDefault="00CF224F" w:rsidP="00CF224F">
      <w:pPr>
        <w:spacing w:after="0" w:line="240" w:lineRule="auto"/>
        <w:jc w:val="center"/>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b/>
          <w:bCs/>
          <w:color w:val="000000"/>
          <w:kern w:val="0"/>
          <w:sz w:val="24"/>
          <w:szCs w:val="24"/>
          <w14:ligatures w14:val="none"/>
        </w:rPr>
        <w:t xml:space="preserve">Pertinent to All </w:t>
      </w:r>
      <w:r w:rsidR="00C21745">
        <w:rPr>
          <w:rFonts w:ascii="Times New Roman" w:eastAsia="Times New Roman" w:hAnsi="Times New Roman" w:cs="Times New Roman"/>
          <w:b/>
          <w:bCs/>
          <w:color w:val="000000"/>
          <w:kern w:val="0"/>
          <w:sz w:val="24"/>
          <w:szCs w:val="24"/>
          <w14:ligatures w14:val="none"/>
        </w:rPr>
        <w:t>Submissions</w:t>
      </w:r>
    </w:p>
    <w:p w14:paraId="72A0B15E" w14:textId="77777777" w:rsidR="00CF224F" w:rsidRPr="00CF224F" w:rsidRDefault="00CF224F" w:rsidP="00CF224F">
      <w:pPr>
        <w:spacing w:after="0" w:line="240" w:lineRule="auto"/>
        <w:rPr>
          <w:rFonts w:ascii="Times New Roman" w:eastAsia="Times New Roman" w:hAnsi="Times New Roman" w:cs="Times New Roman"/>
          <w:kern w:val="0"/>
          <w:sz w:val="24"/>
          <w:szCs w:val="24"/>
          <w14:ligatures w14:val="none"/>
        </w:rPr>
      </w:pPr>
    </w:p>
    <w:p w14:paraId="7B908BB1" w14:textId="54415E78" w:rsidR="00C21745" w:rsidRPr="00CF224F" w:rsidRDefault="00C21745" w:rsidP="00C21745">
      <w:pPr>
        <w:spacing w:after="0" w:line="240" w:lineRule="auto"/>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color w:val="000000"/>
          <w:kern w:val="0"/>
          <w:sz w:val="24"/>
          <w:szCs w:val="24"/>
          <w14:ligatures w14:val="none"/>
        </w:rPr>
        <w:t>All work submitted for review must be the original work of the author(s) and must not have been previously published or presented at any other conference/convention. Also, papers submitted to the Public Relations Division may not be simultaneously submitted to any other division of SSCA. Any paper found in violation of these guidelines will be removed from consideration.</w:t>
      </w:r>
    </w:p>
    <w:p w14:paraId="734BFCE2" w14:textId="77777777" w:rsidR="00C21745" w:rsidRPr="00CF224F" w:rsidRDefault="00C21745" w:rsidP="00C21745">
      <w:pPr>
        <w:spacing w:after="0" w:line="240" w:lineRule="auto"/>
        <w:rPr>
          <w:rFonts w:ascii="Times New Roman" w:eastAsia="Times New Roman" w:hAnsi="Times New Roman" w:cs="Times New Roman"/>
          <w:kern w:val="0"/>
          <w:sz w:val="24"/>
          <w:szCs w:val="24"/>
          <w14:ligatures w14:val="none"/>
        </w:rPr>
      </w:pPr>
    </w:p>
    <w:p w14:paraId="45316668" w14:textId="67783123" w:rsidR="00C21745" w:rsidRDefault="00C21745" w:rsidP="00C21745">
      <w:pPr>
        <w:spacing w:after="0" w:line="240" w:lineRule="auto"/>
        <w:rPr>
          <w:rFonts w:ascii="Times New Roman" w:eastAsia="Times New Roman" w:hAnsi="Times New Roman" w:cs="Times New Roman"/>
          <w:kern w:val="0"/>
          <w:sz w:val="24"/>
          <w:szCs w:val="24"/>
          <w14:ligatures w14:val="none"/>
        </w:rPr>
      </w:pPr>
      <w:r w:rsidRPr="00CF224F">
        <w:rPr>
          <w:rFonts w:ascii="Times New Roman" w:eastAsia="Times New Roman" w:hAnsi="Times New Roman" w:cs="Times New Roman"/>
          <w:color w:val="000000"/>
          <w:kern w:val="0"/>
          <w:sz w:val="24"/>
          <w:szCs w:val="24"/>
          <w14:ligatures w14:val="none"/>
        </w:rPr>
        <w:t>Paper</w:t>
      </w:r>
      <w:r>
        <w:rPr>
          <w:rFonts w:ascii="Times New Roman" w:eastAsia="Times New Roman" w:hAnsi="Times New Roman" w:cs="Times New Roman"/>
          <w:color w:val="000000"/>
          <w:kern w:val="0"/>
          <w:sz w:val="24"/>
          <w:szCs w:val="24"/>
          <w14:ligatures w14:val="none"/>
        </w:rPr>
        <w:t xml:space="preserve">, </w:t>
      </w:r>
      <w:r w:rsidRPr="00CF224F">
        <w:rPr>
          <w:rFonts w:ascii="Times New Roman" w:eastAsia="Times New Roman" w:hAnsi="Times New Roman" w:cs="Times New Roman"/>
          <w:color w:val="000000"/>
          <w:kern w:val="0"/>
          <w:sz w:val="24"/>
          <w:szCs w:val="24"/>
          <w14:ligatures w14:val="none"/>
        </w:rPr>
        <w:t>panel</w:t>
      </w:r>
      <w:r>
        <w:rPr>
          <w:rFonts w:ascii="Times New Roman" w:eastAsia="Times New Roman" w:hAnsi="Times New Roman" w:cs="Times New Roman"/>
          <w:color w:val="000000"/>
          <w:kern w:val="0"/>
          <w:sz w:val="24"/>
          <w:szCs w:val="24"/>
          <w14:ligatures w14:val="none"/>
        </w:rPr>
        <w:t>, and round table</w:t>
      </w:r>
      <w:r w:rsidRPr="00CF224F">
        <w:rPr>
          <w:rFonts w:ascii="Times New Roman" w:eastAsia="Times New Roman" w:hAnsi="Times New Roman" w:cs="Times New Roman"/>
          <w:color w:val="000000"/>
          <w:kern w:val="0"/>
          <w:sz w:val="24"/>
          <w:szCs w:val="24"/>
          <w14:ligatures w14:val="none"/>
        </w:rPr>
        <w:t xml:space="preserve"> submissions must be submitted to the online submission system by 11:59 p.m. (</w:t>
      </w:r>
      <w:r w:rsidR="00C527C3">
        <w:rPr>
          <w:rFonts w:ascii="Times New Roman" w:eastAsia="Times New Roman" w:hAnsi="Times New Roman" w:cs="Times New Roman"/>
          <w:color w:val="000000"/>
          <w:kern w:val="0"/>
          <w:sz w:val="24"/>
          <w:szCs w:val="24"/>
          <w14:ligatures w14:val="none"/>
        </w:rPr>
        <w:t>PD</w:t>
      </w:r>
      <w:r w:rsidRPr="00CF224F">
        <w:rPr>
          <w:rFonts w:ascii="Times New Roman" w:eastAsia="Times New Roman" w:hAnsi="Times New Roman" w:cs="Times New Roman"/>
          <w:color w:val="000000"/>
          <w:kern w:val="0"/>
          <w:sz w:val="24"/>
          <w:szCs w:val="24"/>
          <w14:ligatures w14:val="none"/>
        </w:rPr>
        <w:t xml:space="preserve">T), </w:t>
      </w:r>
      <w:r>
        <w:rPr>
          <w:rFonts w:ascii="Times New Roman" w:eastAsia="Times New Roman" w:hAnsi="Times New Roman" w:cs="Times New Roman"/>
          <w:color w:val="000000"/>
          <w:kern w:val="0"/>
          <w:sz w:val="24"/>
          <w:szCs w:val="24"/>
          <w14:ligatures w14:val="none"/>
        </w:rPr>
        <w:t>Saturday</w:t>
      </w:r>
      <w:r w:rsidRPr="00CF224F">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September 16</w:t>
      </w:r>
      <w:r w:rsidRPr="00CF224F">
        <w:rPr>
          <w:rFonts w:ascii="Times New Roman" w:eastAsia="Times New Roman" w:hAnsi="Times New Roman" w:cs="Times New Roman"/>
          <w:color w:val="000000"/>
          <w:kern w:val="0"/>
          <w:sz w:val="24"/>
          <w:szCs w:val="24"/>
          <w14:ligatures w14:val="none"/>
        </w:rPr>
        <w:t>, 202</w:t>
      </w:r>
      <w:r>
        <w:rPr>
          <w:rFonts w:ascii="Times New Roman" w:eastAsia="Times New Roman" w:hAnsi="Times New Roman" w:cs="Times New Roman"/>
          <w:color w:val="000000"/>
          <w:kern w:val="0"/>
          <w:sz w:val="24"/>
          <w:szCs w:val="24"/>
          <w14:ligatures w14:val="none"/>
        </w:rPr>
        <w:t>3</w:t>
      </w:r>
      <w:r w:rsidRPr="00CF224F">
        <w:rPr>
          <w:rFonts w:ascii="Times New Roman" w:eastAsia="Times New Roman" w:hAnsi="Times New Roman" w:cs="Times New Roman"/>
          <w:color w:val="000000"/>
          <w:kern w:val="0"/>
          <w:sz w:val="24"/>
          <w:szCs w:val="24"/>
          <w14:ligatures w14:val="none"/>
        </w:rPr>
        <w:t xml:space="preserve">, using the following link: </w:t>
      </w:r>
      <w:hyperlink r:id="rId7" w:history="1">
        <w:r w:rsidRPr="00CF224F">
          <w:rPr>
            <w:rFonts w:ascii="Times New Roman" w:eastAsia="Times New Roman" w:hAnsi="Times New Roman" w:cs="Times New Roman"/>
            <w:color w:val="0563C1"/>
            <w:kern w:val="0"/>
            <w:sz w:val="24"/>
            <w:szCs w:val="24"/>
            <w:u w:val="single"/>
            <w14:ligatures w14:val="none"/>
          </w:rPr>
          <w:t>https://www.xcdsystem.com/ssca/member</w:t>
        </w:r>
      </w:hyperlink>
      <w:r>
        <w:rPr>
          <w:rFonts w:ascii="Times New Roman" w:eastAsia="Times New Roman" w:hAnsi="Times New Roman" w:cs="Times New Roman"/>
          <w:kern w:val="0"/>
          <w:sz w:val="24"/>
          <w:szCs w:val="24"/>
          <w14:ligatures w14:val="none"/>
        </w:rPr>
        <w:t xml:space="preserve">.  </w:t>
      </w:r>
    </w:p>
    <w:p w14:paraId="13328AD0" w14:textId="77777777" w:rsidR="00C21745" w:rsidRDefault="00C21745" w:rsidP="00C21745">
      <w:pPr>
        <w:spacing w:after="0" w:line="240" w:lineRule="auto"/>
        <w:rPr>
          <w:rFonts w:ascii="Times New Roman" w:eastAsia="Times New Roman" w:hAnsi="Times New Roman" w:cs="Times New Roman"/>
          <w:kern w:val="0"/>
          <w:sz w:val="24"/>
          <w:szCs w:val="24"/>
          <w14:ligatures w14:val="none"/>
        </w:rPr>
      </w:pPr>
    </w:p>
    <w:p w14:paraId="40755651" w14:textId="5B2A2C72" w:rsidR="00C21745" w:rsidRDefault="00C21745" w:rsidP="004F2F24">
      <w:pPr>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w:t>
      </w:r>
    </w:p>
    <w:p w14:paraId="41BC9048" w14:textId="6906AF06" w:rsidR="004F2F24" w:rsidRPr="001F4CD4" w:rsidRDefault="004F2F24" w:rsidP="004F2F24">
      <w:pPr>
        <w:rPr>
          <w:rFonts w:ascii="Times New Roman" w:hAnsi="Times New Roman" w:cs="Times New Roman"/>
          <w:sz w:val="24"/>
          <w:szCs w:val="24"/>
        </w:rPr>
      </w:pPr>
      <w:r w:rsidRPr="001F4CD4">
        <w:rPr>
          <w:rFonts w:ascii="Times New Roman" w:hAnsi="Times New Roman" w:cs="Times New Roman"/>
          <w:i/>
          <w:iCs/>
          <w:sz w:val="24"/>
          <w:szCs w:val="24"/>
        </w:rPr>
        <w:t>Anonymous Review</w:t>
      </w:r>
      <w:r w:rsidRPr="001F4CD4">
        <w:rPr>
          <w:rFonts w:ascii="Times New Roman" w:hAnsi="Times New Roman" w:cs="Times New Roman"/>
          <w:sz w:val="24"/>
          <w:szCs w:val="24"/>
        </w:rPr>
        <w:t>: All papers submitted should follow standard procedures for removing any information that identifies the author and/or the institution within the paper and within any document metadata. Divisions reserve the right to reject any papers not following these standards.</w:t>
      </w:r>
    </w:p>
    <w:p w14:paraId="430451C4" w14:textId="77777777" w:rsidR="004F2F24" w:rsidRPr="001F4CD4" w:rsidRDefault="004F2F24" w:rsidP="004F2F24">
      <w:pPr>
        <w:rPr>
          <w:rFonts w:ascii="Times New Roman" w:hAnsi="Times New Roman" w:cs="Times New Roman"/>
          <w:sz w:val="24"/>
          <w:szCs w:val="24"/>
        </w:rPr>
      </w:pPr>
      <w:r w:rsidRPr="001F4CD4">
        <w:rPr>
          <w:rFonts w:ascii="Times New Roman" w:hAnsi="Times New Roman" w:cs="Times New Roman"/>
          <w:i/>
          <w:iCs/>
          <w:sz w:val="24"/>
          <w:szCs w:val="24"/>
        </w:rPr>
        <w:lastRenderedPageBreak/>
        <w:t>Audio-Visual Support</w:t>
      </w:r>
      <w:r w:rsidRPr="001F4CD4">
        <w:rPr>
          <w:rFonts w:ascii="Times New Roman" w:hAnsi="Times New Roman" w:cs="Times New Roman"/>
          <w:sz w:val="24"/>
          <w:szCs w:val="24"/>
        </w:rPr>
        <w:t>: To maintain affordable conference rates, audio-visual support is extremely limited.  It must be requested only if needed with supporting rationale and should be part of the submission to the division planner. Requests will be considered and are not guaranteed.</w:t>
      </w:r>
    </w:p>
    <w:p w14:paraId="09DDBFDE" w14:textId="35D18C68" w:rsidR="004F2F24" w:rsidRPr="001F4CD4" w:rsidRDefault="004F2F24" w:rsidP="004F2F24">
      <w:pPr>
        <w:rPr>
          <w:rFonts w:ascii="Times New Roman" w:hAnsi="Times New Roman" w:cs="Times New Roman"/>
          <w:sz w:val="24"/>
          <w:szCs w:val="24"/>
        </w:rPr>
      </w:pPr>
      <w:r w:rsidRPr="001F4CD4">
        <w:rPr>
          <w:rFonts w:ascii="Times New Roman" w:hAnsi="Times New Roman" w:cs="Times New Roman"/>
          <w:i/>
          <w:iCs/>
          <w:sz w:val="24"/>
          <w:szCs w:val="24"/>
        </w:rPr>
        <w:t>Panel Proposals</w:t>
      </w:r>
      <w:r w:rsidRPr="001F4CD4">
        <w:rPr>
          <w:rFonts w:ascii="Times New Roman" w:hAnsi="Times New Roman" w:cs="Times New Roman"/>
          <w:sz w:val="24"/>
          <w:szCs w:val="24"/>
        </w:rPr>
        <w:t xml:space="preserve">: Best practices in the interest of divisions is to submit a proposal with a diverse panel, comprised of individuals representing different institutions, and where possible and relevant, potential new members. </w:t>
      </w:r>
    </w:p>
    <w:p w14:paraId="34BAF0DF" w14:textId="1E1B9ECE" w:rsidR="004F2F24" w:rsidRPr="001F4CD4" w:rsidRDefault="004F2F24" w:rsidP="004F2F24">
      <w:pPr>
        <w:rPr>
          <w:rFonts w:ascii="Times New Roman" w:hAnsi="Times New Roman" w:cs="Times New Roman"/>
          <w:sz w:val="24"/>
          <w:szCs w:val="24"/>
        </w:rPr>
      </w:pPr>
      <w:r w:rsidRPr="001F4CD4">
        <w:rPr>
          <w:rFonts w:ascii="Times New Roman" w:hAnsi="Times New Roman" w:cs="Times New Roman"/>
          <w:i/>
          <w:iCs/>
          <w:sz w:val="24"/>
          <w:szCs w:val="24"/>
        </w:rPr>
        <w:t>Submission Protocol</w:t>
      </w:r>
      <w:r w:rsidRPr="001F4CD4">
        <w:rPr>
          <w:rFonts w:ascii="Times New Roman" w:hAnsi="Times New Roman" w:cs="Times New Roman"/>
          <w:sz w:val="24"/>
          <w:szCs w:val="24"/>
        </w:rPr>
        <w:t>: Submissions to SSCA must be original research that has not been published or presented at another regional, national, or international conference. Also, the same paper or panel should not be submitted to more than one division.</w:t>
      </w:r>
    </w:p>
    <w:p w14:paraId="03C2327B" w14:textId="335F469D" w:rsidR="00227AAB" w:rsidRDefault="004F2F24" w:rsidP="004F2F24">
      <w:pPr>
        <w:rPr>
          <w:rFonts w:ascii="Times New Roman" w:hAnsi="Times New Roman" w:cs="Times New Roman"/>
          <w:sz w:val="24"/>
          <w:szCs w:val="24"/>
        </w:rPr>
      </w:pPr>
      <w:r w:rsidRPr="001F4CD4">
        <w:rPr>
          <w:rFonts w:ascii="Times New Roman" w:hAnsi="Times New Roman" w:cs="Times New Roman"/>
          <w:i/>
          <w:iCs/>
          <w:sz w:val="24"/>
          <w:szCs w:val="24"/>
        </w:rPr>
        <w:t>Student Papers</w:t>
      </w:r>
      <w:r w:rsidRPr="001F4CD4">
        <w:rPr>
          <w:rFonts w:ascii="Times New Roman" w:hAnsi="Times New Roman" w:cs="Times New Roman"/>
          <w:sz w:val="24"/>
          <w:szCs w:val="24"/>
        </w:rPr>
        <w:t>: In order for a submission to be considered a student paper and to be eligible for student awards or recognition, the author or authors of the paper must all be students at the time the papers is submitted. A paper co-authored by a student and a faculty member, for instance, will not be classified as a student paper.</w:t>
      </w:r>
    </w:p>
    <w:p w14:paraId="547F01BC" w14:textId="565E5C80" w:rsidR="00C21745" w:rsidRDefault="00C21745" w:rsidP="00C2174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If you have additional questions, please contact the Public Relations Division Vice-Chair and Planner, Jessica Beckham, at </w:t>
      </w:r>
      <w:hyperlink r:id="rId8" w:history="1">
        <w:r w:rsidRPr="00CD6CA8">
          <w:rPr>
            <w:rStyle w:val="Hyperlink"/>
            <w:rFonts w:ascii="Times New Roman" w:eastAsia="Times New Roman" w:hAnsi="Times New Roman" w:cs="Times New Roman"/>
            <w:kern w:val="0"/>
            <w:sz w:val="24"/>
            <w:szCs w:val="24"/>
            <w14:ligatures w14:val="none"/>
          </w:rPr>
          <w:t>jbeckha4@utm.edu</w:t>
        </w:r>
      </w:hyperlink>
      <w:r>
        <w:rPr>
          <w:rFonts w:ascii="Times New Roman" w:eastAsia="Times New Roman" w:hAnsi="Times New Roman" w:cs="Times New Roman"/>
          <w:kern w:val="0"/>
          <w:sz w:val="24"/>
          <w:szCs w:val="24"/>
          <w14:ligatures w14:val="none"/>
        </w:rPr>
        <w:t xml:space="preserve">. </w:t>
      </w:r>
    </w:p>
    <w:p w14:paraId="7082C868" w14:textId="783967C1" w:rsidR="00C21745" w:rsidRDefault="00C21745" w:rsidP="00C21745">
      <w:pPr>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 xml:space="preserve">We look forward to seeing you in Frisco in 2024!   </w:t>
      </w:r>
    </w:p>
    <w:p w14:paraId="73D78DF3" w14:textId="77777777" w:rsidR="00C21745" w:rsidRDefault="00C21745" w:rsidP="004F2F24">
      <w:pPr>
        <w:rPr>
          <w:rFonts w:ascii="Times New Roman" w:hAnsi="Times New Roman" w:cs="Times New Roman"/>
          <w:sz w:val="24"/>
          <w:szCs w:val="24"/>
        </w:rPr>
      </w:pPr>
    </w:p>
    <w:p w14:paraId="1CE8EEA3" w14:textId="77777777" w:rsidR="00C21745" w:rsidRDefault="00C21745" w:rsidP="004F2F24">
      <w:pPr>
        <w:rPr>
          <w:rFonts w:ascii="Times New Roman" w:hAnsi="Times New Roman" w:cs="Times New Roman"/>
          <w:sz w:val="24"/>
          <w:szCs w:val="24"/>
        </w:rPr>
      </w:pPr>
    </w:p>
    <w:p w14:paraId="4B3B3A0A" w14:textId="77777777" w:rsidR="00C21745" w:rsidRDefault="00C21745" w:rsidP="004F2F24">
      <w:pPr>
        <w:rPr>
          <w:rFonts w:ascii="Times New Roman" w:hAnsi="Times New Roman" w:cs="Times New Roman"/>
          <w:sz w:val="24"/>
          <w:szCs w:val="24"/>
        </w:rPr>
      </w:pPr>
    </w:p>
    <w:p w14:paraId="24B2320A" w14:textId="77777777" w:rsidR="00C21745" w:rsidRPr="001F4CD4" w:rsidRDefault="00C21745" w:rsidP="004F2F24">
      <w:pPr>
        <w:rPr>
          <w:rFonts w:ascii="Times New Roman" w:hAnsi="Times New Roman" w:cs="Times New Roman"/>
          <w:sz w:val="24"/>
          <w:szCs w:val="24"/>
        </w:rPr>
      </w:pPr>
    </w:p>
    <w:sectPr w:rsidR="00C21745" w:rsidRPr="001F4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EF"/>
    <w:rsid w:val="001F4CD4"/>
    <w:rsid w:val="00227AAB"/>
    <w:rsid w:val="0047744E"/>
    <w:rsid w:val="004F2F24"/>
    <w:rsid w:val="006C04AE"/>
    <w:rsid w:val="00812B2A"/>
    <w:rsid w:val="00C21745"/>
    <w:rsid w:val="00C527C3"/>
    <w:rsid w:val="00CF224F"/>
    <w:rsid w:val="00D5425B"/>
    <w:rsid w:val="00EA52EF"/>
    <w:rsid w:val="00ED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4B03"/>
  <w15:chartTrackingRefBased/>
  <w15:docId w15:val="{4F1C6373-95EA-4321-9910-4C14F432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B2A"/>
    <w:rPr>
      <w:color w:val="0563C1" w:themeColor="hyperlink"/>
      <w:u w:val="single"/>
    </w:rPr>
  </w:style>
  <w:style w:type="character" w:styleId="UnresolvedMention">
    <w:name w:val="Unresolved Mention"/>
    <w:basedOn w:val="DefaultParagraphFont"/>
    <w:uiPriority w:val="99"/>
    <w:semiHidden/>
    <w:unhideWhenUsed/>
    <w:rsid w:val="00812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851524">
      <w:bodyDiv w:val="1"/>
      <w:marLeft w:val="0"/>
      <w:marRight w:val="0"/>
      <w:marTop w:val="0"/>
      <w:marBottom w:val="0"/>
      <w:divBdr>
        <w:top w:val="none" w:sz="0" w:space="0" w:color="auto"/>
        <w:left w:val="none" w:sz="0" w:space="0" w:color="auto"/>
        <w:bottom w:val="none" w:sz="0" w:space="0" w:color="auto"/>
        <w:right w:val="none" w:sz="0" w:space="0" w:color="auto"/>
      </w:divBdr>
    </w:div>
    <w:div w:id="141631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eckha4@utm.edu" TargetMode="External"/><Relationship Id="rId3" Type="http://schemas.openxmlformats.org/officeDocument/2006/relationships/webSettings" Target="webSettings.xml"/><Relationship Id="rId7" Type="http://schemas.openxmlformats.org/officeDocument/2006/relationships/hyperlink" Target="https://www.xcdsystem.com/ssca/memb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cdsystem.com/ssca/member" TargetMode="External"/><Relationship Id="rId5" Type="http://schemas.openxmlformats.org/officeDocument/2006/relationships/hyperlink" Target="https://www.xcdsystem.com/ssca/member" TargetMode="External"/><Relationship Id="rId10" Type="http://schemas.openxmlformats.org/officeDocument/2006/relationships/theme" Target="theme/theme1.xml"/><Relationship Id="rId4" Type="http://schemas.openxmlformats.org/officeDocument/2006/relationships/hyperlink" Target="https://www.xcdsystem.com/ssca/memb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beckham</dc:creator>
  <cp:keywords/>
  <dc:description/>
  <cp:lastModifiedBy>Carl Cates</cp:lastModifiedBy>
  <cp:revision>5</cp:revision>
  <dcterms:created xsi:type="dcterms:W3CDTF">2023-05-12T16:49:00Z</dcterms:created>
  <dcterms:modified xsi:type="dcterms:W3CDTF">2023-06-14T15:19:00Z</dcterms:modified>
</cp:coreProperties>
</file>