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DF841" w14:textId="77777777" w:rsidR="00113B8E" w:rsidRPr="00063AF2" w:rsidRDefault="00113B8E" w:rsidP="00344284">
      <w:pPr>
        <w:ind w:left="90"/>
        <w:jc w:val="center"/>
        <w:rPr>
          <w:rFonts w:ascii="Times New Roman" w:hAnsi="Times New Roman" w:cs="Times New Roman"/>
          <w:sz w:val="28"/>
          <w:szCs w:val="28"/>
        </w:rPr>
      </w:pPr>
      <w:r w:rsidRPr="00063AF2">
        <w:rPr>
          <w:rFonts w:ascii="Times" w:hAnsi="Times" w:cs="Times New Roman"/>
          <w:b/>
          <w:bCs/>
          <w:color w:val="000000"/>
          <w:sz w:val="28"/>
          <w:szCs w:val="28"/>
        </w:rPr>
        <w:t>AGENDA</w:t>
      </w:r>
    </w:p>
    <w:p w14:paraId="0C99D5E5" w14:textId="77777777" w:rsidR="00113B8E" w:rsidRPr="0021783B" w:rsidRDefault="00113B8E" w:rsidP="00344284">
      <w:pPr>
        <w:rPr>
          <w:rFonts w:ascii="Times New Roman" w:hAnsi="Times New Roman" w:cs="Times New Roman"/>
        </w:rPr>
      </w:pPr>
      <w:r w:rsidRPr="0021783B">
        <w:rPr>
          <w:rFonts w:ascii="Times New Roman" w:hAnsi="Times New Roman" w:cs="Times New Roman"/>
          <w:b/>
          <w:bCs/>
          <w:color w:val="000000"/>
        </w:rPr>
        <w:t>1. CALL TO ORDER </w:t>
      </w:r>
    </w:p>
    <w:p w14:paraId="04AF6479" w14:textId="7E077413" w:rsidR="00113B8E" w:rsidRPr="0021783B" w:rsidRDefault="00C71348" w:rsidP="00113B8E">
      <w:pPr>
        <w:ind w:left="1440"/>
        <w:rPr>
          <w:rFonts w:ascii="Times New Roman" w:eastAsia="Times New Roman" w:hAnsi="Times New Roman" w:cs="Times New Roman"/>
        </w:rPr>
      </w:pPr>
      <w:r w:rsidRPr="0021783B">
        <w:rPr>
          <w:rFonts w:ascii="Times New Roman" w:eastAsia="Times New Roman" w:hAnsi="Times New Roman" w:cs="Times New Roman"/>
        </w:rPr>
        <w:t>A. Called to order at 4:09 pm</w:t>
      </w:r>
    </w:p>
    <w:p w14:paraId="57AE24DC" w14:textId="77777777" w:rsidR="00113B8E" w:rsidRPr="0021783B" w:rsidRDefault="00113B8E" w:rsidP="00344284">
      <w:pPr>
        <w:rPr>
          <w:rFonts w:ascii="Times New Roman" w:hAnsi="Times New Roman" w:cs="Times New Roman"/>
        </w:rPr>
      </w:pPr>
      <w:r w:rsidRPr="0021783B">
        <w:rPr>
          <w:rFonts w:ascii="Times New Roman" w:hAnsi="Times New Roman" w:cs="Times New Roman"/>
          <w:b/>
          <w:bCs/>
          <w:color w:val="000000"/>
        </w:rPr>
        <w:t>2. WELCOME TO Greenville, South Carolina – Yeah That Greenville!</w:t>
      </w:r>
    </w:p>
    <w:p w14:paraId="4EC900E2" w14:textId="77777777" w:rsidR="00113B8E" w:rsidRPr="0021783B" w:rsidRDefault="00113B8E" w:rsidP="00113B8E">
      <w:pPr>
        <w:ind w:left="1440"/>
        <w:rPr>
          <w:rFonts w:ascii="Times New Roman" w:hAnsi="Times New Roman" w:cs="Times New Roman"/>
        </w:rPr>
      </w:pPr>
      <w:r w:rsidRPr="0021783B">
        <w:rPr>
          <w:rFonts w:ascii="Times New Roman" w:hAnsi="Times New Roman" w:cs="Times New Roman"/>
          <w:color w:val="000000"/>
        </w:rPr>
        <w:t> </w:t>
      </w:r>
    </w:p>
    <w:p w14:paraId="1033CCB3"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3. </w:t>
      </w:r>
      <w:r w:rsidRPr="0021783B">
        <w:rPr>
          <w:rFonts w:ascii="Times New Roman" w:hAnsi="Times New Roman" w:cs="Times New Roman"/>
          <w:b/>
          <w:bCs/>
          <w:color w:val="000000"/>
        </w:rPr>
        <w:t>APPROVAL OF THE MINUTES. </w:t>
      </w:r>
    </w:p>
    <w:p w14:paraId="2E40A667" w14:textId="77777777" w:rsidR="00113B8E" w:rsidRPr="0021783B" w:rsidRDefault="00113B8E" w:rsidP="00344284">
      <w:pPr>
        <w:rPr>
          <w:rFonts w:ascii="Times New Roman" w:hAnsi="Times New Roman" w:cs="Times New Roman"/>
        </w:rPr>
      </w:pPr>
      <w:r w:rsidRPr="0021783B">
        <w:rPr>
          <w:rFonts w:ascii="Times New Roman" w:hAnsi="Times New Roman" w:cs="Times New Roman"/>
          <w:i/>
          <w:iCs/>
          <w:color w:val="000000"/>
        </w:rPr>
        <w:t>Minutes of the 2021 SSCA Mid-Year Business Meeting at NCA, Seattle, Washington</w:t>
      </w:r>
    </w:p>
    <w:p w14:paraId="013C79D0" w14:textId="22C2BF4A" w:rsidR="00113B8E" w:rsidRPr="0021783B" w:rsidRDefault="00C71348" w:rsidP="00113B8E">
      <w:pPr>
        <w:ind w:left="1440"/>
        <w:rPr>
          <w:rFonts w:ascii="Times New Roman" w:eastAsia="Times New Roman" w:hAnsi="Times New Roman" w:cs="Times New Roman"/>
        </w:rPr>
      </w:pPr>
      <w:r w:rsidRPr="0021783B">
        <w:rPr>
          <w:rFonts w:ascii="Times New Roman" w:eastAsia="Times New Roman" w:hAnsi="Times New Roman" w:cs="Times New Roman"/>
        </w:rPr>
        <w:t>A. Minutes were approved without amendments</w:t>
      </w:r>
    </w:p>
    <w:p w14:paraId="0819E37A" w14:textId="77777777" w:rsidR="00113B8E" w:rsidRPr="0021783B" w:rsidRDefault="00113B8E" w:rsidP="00344284">
      <w:pPr>
        <w:rPr>
          <w:rFonts w:ascii="Times New Roman" w:hAnsi="Times New Roman" w:cs="Times New Roman"/>
        </w:rPr>
      </w:pPr>
      <w:r w:rsidRPr="0021783B">
        <w:rPr>
          <w:rFonts w:ascii="Times New Roman" w:hAnsi="Times New Roman" w:cs="Times New Roman"/>
          <w:b/>
          <w:bCs/>
          <w:color w:val="000000"/>
        </w:rPr>
        <w:t>4. APPROVAL OF AGENDA </w:t>
      </w:r>
    </w:p>
    <w:p w14:paraId="64387AAA" w14:textId="4BC5D846" w:rsidR="00113B8E" w:rsidRPr="0021783B" w:rsidRDefault="00C71348" w:rsidP="00113B8E">
      <w:pPr>
        <w:ind w:left="1440"/>
        <w:rPr>
          <w:rFonts w:ascii="Times New Roman" w:eastAsia="Times New Roman" w:hAnsi="Times New Roman" w:cs="Times New Roman"/>
        </w:rPr>
      </w:pPr>
      <w:r w:rsidRPr="0021783B">
        <w:rPr>
          <w:rFonts w:ascii="Times New Roman" w:eastAsia="Times New Roman" w:hAnsi="Times New Roman" w:cs="Times New Roman"/>
        </w:rPr>
        <w:t>A. Agenda was approved without amendments</w:t>
      </w:r>
    </w:p>
    <w:p w14:paraId="65C6ABB4" w14:textId="77777777" w:rsidR="00113B8E" w:rsidRPr="0021783B" w:rsidRDefault="00113B8E" w:rsidP="00344284">
      <w:pPr>
        <w:rPr>
          <w:rFonts w:ascii="Times New Roman" w:hAnsi="Times New Roman" w:cs="Times New Roman"/>
        </w:rPr>
      </w:pPr>
      <w:r w:rsidRPr="0021783B">
        <w:rPr>
          <w:rFonts w:ascii="Times New Roman" w:hAnsi="Times New Roman" w:cs="Times New Roman"/>
          <w:b/>
          <w:bCs/>
          <w:color w:val="000000"/>
        </w:rPr>
        <w:t>5. OFFICERS’ REPORTS </w:t>
      </w:r>
    </w:p>
    <w:p w14:paraId="11B5F5C1" w14:textId="77777777" w:rsidR="00113B8E" w:rsidRPr="0021783B" w:rsidRDefault="00113B8E" w:rsidP="00113B8E">
      <w:pPr>
        <w:ind w:left="1440"/>
        <w:rPr>
          <w:rFonts w:ascii="Times New Roman" w:eastAsia="Times New Roman" w:hAnsi="Times New Roman" w:cs="Times New Roman"/>
        </w:rPr>
      </w:pPr>
    </w:p>
    <w:p w14:paraId="0CA1AD08"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5.1 President – </w:t>
      </w:r>
      <w:r w:rsidRPr="0021783B">
        <w:rPr>
          <w:rFonts w:ascii="Times New Roman" w:hAnsi="Times New Roman" w:cs="Times New Roman"/>
          <w:b/>
          <w:color w:val="000000"/>
        </w:rPr>
        <w:t>Wendy Atkins-Sayre</w:t>
      </w:r>
      <w:r w:rsidRPr="0021783B">
        <w:rPr>
          <w:rFonts w:ascii="Times New Roman" w:hAnsi="Times New Roman" w:cs="Times New Roman"/>
          <w:color w:val="000000"/>
        </w:rPr>
        <w:t xml:space="preserve">, </w:t>
      </w:r>
      <w:r w:rsidRPr="0021783B">
        <w:rPr>
          <w:rFonts w:ascii="Times New Roman" w:hAnsi="Times New Roman" w:cs="Times New Roman"/>
          <w:i/>
          <w:iCs/>
          <w:color w:val="000000"/>
        </w:rPr>
        <w:t>University of Memphis</w:t>
      </w:r>
    </w:p>
    <w:p w14:paraId="03BB6378" w14:textId="77777777" w:rsidR="00C71348" w:rsidRPr="00C71348"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rPr>
        <w:t xml:space="preserve">A. </w:t>
      </w:r>
      <w:r w:rsidRPr="00C71348">
        <w:rPr>
          <w:rFonts w:ascii="Times New Roman" w:eastAsia="Times New Roman" w:hAnsi="Times New Roman" w:cs="Times New Roman"/>
          <w:color w:val="000000"/>
        </w:rPr>
        <w:t>-Discussed tasks completed over past year</w:t>
      </w:r>
    </w:p>
    <w:p w14:paraId="46E395CF" w14:textId="5364C73E" w:rsidR="00C71348" w:rsidRPr="00C71348"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color w:val="000000"/>
        </w:rPr>
        <w:t xml:space="preserve">B. </w:t>
      </w:r>
      <w:r w:rsidRPr="00C71348">
        <w:rPr>
          <w:rFonts w:ascii="Times New Roman" w:eastAsia="Times New Roman" w:hAnsi="Times New Roman" w:cs="Times New Roman"/>
          <w:color w:val="000000"/>
        </w:rPr>
        <w:t>New strategic plan summarized and Wendy noted that there is a review mechanism associated with the new plan</w:t>
      </w:r>
    </w:p>
    <w:p w14:paraId="23F70E47" w14:textId="17C7E715" w:rsidR="00C71348" w:rsidRPr="00C71348"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color w:val="000000"/>
        </w:rPr>
        <w:t xml:space="preserve">C. </w:t>
      </w:r>
      <w:r w:rsidRPr="00C71348">
        <w:rPr>
          <w:rFonts w:ascii="Times New Roman" w:eastAsia="Times New Roman" w:hAnsi="Times New Roman" w:cs="Times New Roman"/>
          <w:color w:val="000000"/>
        </w:rPr>
        <w:t>She summarized the constitutional changes that we will vote on at this meeting</w:t>
      </w:r>
    </w:p>
    <w:p w14:paraId="57EB78BB" w14:textId="63D2F9A0" w:rsidR="00C71348" w:rsidRPr="00C71348"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color w:val="000000"/>
        </w:rPr>
        <w:t xml:space="preserve">D. </w:t>
      </w:r>
      <w:r w:rsidRPr="00C71348">
        <w:rPr>
          <w:rFonts w:ascii="Times New Roman" w:eastAsia="Times New Roman" w:hAnsi="Times New Roman" w:cs="Times New Roman"/>
          <w:color w:val="000000"/>
        </w:rPr>
        <w:t>She noted that officer duties and responsibilities posted to the website are undergoing edits</w:t>
      </w:r>
    </w:p>
    <w:p w14:paraId="3177BD0F" w14:textId="05B16729" w:rsidR="00113B8E" w:rsidRPr="0021783B"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color w:val="000000"/>
        </w:rPr>
        <w:t xml:space="preserve">E. </w:t>
      </w:r>
      <w:r w:rsidRPr="00C71348">
        <w:rPr>
          <w:rFonts w:ascii="Times New Roman" w:eastAsia="Times New Roman" w:hAnsi="Times New Roman" w:cs="Times New Roman"/>
          <w:color w:val="000000"/>
        </w:rPr>
        <w:t>She noted the Shawn Long</w:t>
      </w:r>
      <w:r w:rsidRPr="0021783B">
        <w:rPr>
          <w:rFonts w:ascii="Times New Roman" w:eastAsia="Times New Roman" w:hAnsi="Times New Roman" w:cs="Times New Roman"/>
          <w:color w:val="000000"/>
        </w:rPr>
        <w:t xml:space="preserve"> Legacy Fund</w:t>
      </w:r>
      <w:r w:rsidRPr="00C71348">
        <w:rPr>
          <w:rFonts w:ascii="Times New Roman" w:eastAsia="Times New Roman" w:hAnsi="Times New Roman" w:cs="Times New Roman"/>
          <w:color w:val="000000"/>
        </w:rPr>
        <w:t xml:space="preserve"> link on the website and encouraged the membership to provide support</w:t>
      </w:r>
    </w:p>
    <w:p w14:paraId="599CC848"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5.2 1</w:t>
      </w:r>
      <w:r w:rsidRPr="0021783B">
        <w:rPr>
          <w:rFonts w:ascii="Times New Roman" w:hAnsi="Times New Roman" w:cs="Times New Roman"/>
          <w:color w:val="000000"/>
          <w:vertAlign w:val="superscript"/>
        </w:rPr>
        <w:t>st</w:t>
      </w:r>
      <w:r w:rsidRPr="0021783B">
        <w:rPr>
          <w:rFonts w:ascii="Times New Roman" w:hAnsi="Times New Roman" w:cs="Times New Roman"/>
          <w:color w:val="000000"/>
        </w:rPr>
        <w:t xml:space="preserve"> Vice</w:t>
      </w:r>
      <w:r w:rsidRPr="0021783B">
        <w:rPr>
          <w:rFonts w:ascii="Calibri" w:eastAsia="Calibri" w:hAnsi="Calibri" w:cs="Calibri"/>
          <w:color w:val="000000"/>
        </w:rPr>
        <w:t>‐</w:t>
      </w:r>
      <w:r w:rsidRPr="0021783B">
        <w:rPr>
          <w:rFonts w:ascii="Times New Roman" w:hAnsi="Times New Roman" w:cs="Times New Roman"/>
          <w:color w:val="000000"/>
        </w:rPr>
        <w:t xml:space="preserve">President – </w:t>
      </w:r>
      <w:r w:rsidRPr="0021783B">
        <w:rPr>
          <w:rFonts w:ascii="Times New Roman" w:hAnsi="Times New Roman" w:cs="Times New Roman"/>
          <w:b/>
          <w:color w:val="000000"/>
        </w:rPr>
        <w:t>Tina M. Harris</w:t>
      </w:r>
      <w:r w:rsidRPr="0021783B">
        <w:rPr>
          <w:rFonts w:ascii="Times New Roman" w:hAnsi="Times New Roman" w:cs="Times New Roman"/>
          <w:color w:val="000000"/>
        </w:rPr>
        <w:t xml:space="preserve">, </w:t>
      </w:r>
      <w:r w:rsidRPr="0021783B">
        <w:rPr>
          <w:rFonts w:ascii="Times New Roman" w:hAnsi="Times New Roman" w:cs="Times New Roman"/>
          <w:i/>
          <w:iCs/>
          <w:color w:val="000000"/>
        </w:rPr>
        <w:t>Louisiana State University</w:t>
      </w:r>
    </w:p>
    <w:p w14:paraId="0892F42C" w14:textId="11DFA987" w:rsidR="00C71348" w:rsidRPr="00C71348"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color w:val="000000"/>
        </w:rPr>
        <w:t xml:space="preserve">A. </w:t>
      </w:r>
      <w:r w:rsidRPr="00C71348">
        <w:rPr>
          <w:rFonts w:ascii="Times New Roman" w:eastAsia="Times New Roman" w:hAnsi="Times New Roman" w:cs="Times New Roman"/>
          <w:color w:val="000000"/>
        </w:rPr>
        <w:t>Summarized the submission process and thanked the membership for their submissions and participation in the review process</w:t>
      </w:r>
    </w:p>
    <w:p w14:paraId="6EBC5835" w14:textId="0BE5B084" w:rsidR="00113B8E" w:rsidRPr="0021783B"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color w:val="000000"/>
        </w:rPr>
        <w:t xml:space="preserve">B. </w:t>
      </w:r>
      <w:r w:rsidRPr="00C71348">
        <w:rPr>
          <w:rFonts w:ascii="Times New Roman" w:eastAsia="Times New Roman" w:hAnsi="Times New Roman" w:cs="Times New Roman"/>
          <w:color w:val="000000"/>
        </w:rPr>
        <w:t>She referenced her report on the number of submissions and t</w:t>
      </w:r>
      <w:r w:rsidRPr="0021783B">
        <w:rPr>
          <w:rFonts w:ascii="Times New Roman" w:eastAsia="Times New Roman" w:hAnsi="Times New Roman" w:cs="Times New Roman"/>
          <w:color w:val="000000"/>
        </w:rPr>
        <w:t>he final program</w:t>
      </w:r>
    </w:p>
    <w:p w14:paraId="4A90D23A" w14:textId="77777777" w:rsidR="00113B8E" w:rsidRPr="0021783B" w:rsidRDefault="00113B8E" w:rsidP="00344284">
      <w:pPr>
        <w:rPr>
          <w:rFonts w:ascii="Times New Roman" w:hAnsi="Times New Roman" w:cs="Times New Roman"/>
        </w:rPr>
      </w:pPr>
      <w:proofErr w:type="gramStart"/>
      <w:r w:rsidRPr="0021783B">
        <w:rPr>
          <w:rFonts w:ascii="Times New Roman" w:hAnsi="Times New Roman" w:cs="Times New Roman"/>
          <w:color w:val="000000"/>
        </w:rPr>
        <w:t>5.3  2</w:t>
      </w:r>
      <w:proofErr w:type="gramEnd"/>
      <w:r w:rsidRPr="0021783B">
        <w:rPr>
          <w:rFonts w:ascii="Times New Roman" w:hAnsi="Times New Roman" w:cs="Times New Roman"/>
          <w:color w:val="000000"/>
          <w:vertAlign w:val="superscript"/>
        </w:rPr>
        <w:t>nd</w:t>
      </w:r>
      <w:r w:rsidRPr="0021783B">
        <w:rPr>
          <w:rFonts w:ascii="Times New Roman" w:hAnsi="Times New Roman" w:cs="Times New Roman"/>
          <w:color w:val="000000"/>
        </w:rPr>
        <w:t xml:space="preserve"> Vice President – </w:t>
      </w:r>
      <w:r w:rsidRPr="0021783B">
        <w:rPr>
          <w:rFonts w:ascii="Times New Roman" w:hAnsi="Times New Roman" w:cs="Times New Roman"/>
          <w:b/>
          <w:color w:val="000000"/>
        </w:rPr>
        <w:t>Ann E. Burnette</w:t>
      </w:r>
      <w:r w:rsidRPr="0021783B">
        <w:rPr>
          <w:rFonts w:ascii="Times New Roman" w:hAnsi="Times New Roman" w:cs="Times New Roman"/>
          <w:color w:val="000000"/>
        </w:rPr>
        <w:t xml:space="preserve">, </w:t>
      </w:r>
      <w:r w:rsidRPr="0021783B">
        <w:rPr>
          <w:rFonts w:ascii="Times New Roman" w:hAnsi="Times New Roman" w:cs="Times New Roman"/>
          <w:i/>
          <w:iCs/>
          <w:color w:val="000000"/>
        </w:rPr>
        <w:t>Texas State University</w:t>
      </w:r>
    </w:p>
    <w:p w14:paraId="72FF7B74" w14:textId="77777777" w:rsidR="00C71348" w:rsidRPr="0021783B"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color w:val="000000"/>
        </w:rPr>
        <w:t xml:space="preserve">A. </w:t>
      </w:r>
      <w:r w:rsidRPr="00C71348">
        <w:rPr>
          <w:rFonts w:ascii="Times New Roman" w:eastAsia="Times New Roman" w:hAnsi="Times New Roman" w:cs="Times New Roman"/>
          <w:color w:val="000000"/>
        </w:rPr>
        <w:t xml:space="preserve">Summarized the </w:t>
      </w:r>
      <w:r w:rsidRPr="0021783B">
        <w:rPr>
          <w:rFonts w:ascii="Times New Roman" w:eastAsia="Times New Roman" w:hAnsi="Times New Roman" w:cs="Times New Roman"/>
          <w:color w:val="000000"/>
        </w:rPr>
        <w:t>submission and review process. </w:t>
      </w:r>
      <w:r w:rsidRPr="00C71348">
        <w:rPr>
          <w:rFonts w:ascii="Times New Roman" w:eastAsia="Times New Roman" w:hAnsi="Times New Roman" w:cs="Times New Roman"/>
          <w:color w:val="000000"/>
        </w:rPr>
        <w:t>Thanked the reviewers and panel respondents/chairs for t</w:t>
      </w:r>
      <w:r w:rsidRPr="0021783B">
        <w:rPr>
          <w:rFonts w:ascii="Times New Roman" w:eastAsia="Times New Roman" w:hAnsi="Times New Roman" w:cs="Times New Roman"/>
          <w:color w:val="000000"/>
        </w:rPr>
        <w:t>heir service. </w:t>
      </w:r>
    </w:p>
    <w:p w14:paraId="30DDE758" w14:textId="61B28ECA" w:rsidR="00113B8E" w:rsidRPr="0021783B" w:rsidRDefault="00C71348" w:rsidP="00C71348">
      <w:pPr>
        <w:shd w:val="clear" w:color="auto" w:fill="FFFFFF"/>
        <w:ind w:left="1440"/>
        <w:rPr>
          <w:rFonts w:ascii="Times New Roman" w:eastAsia="Times New Roman" w:hAnsi="Times New Roman" w:cs="Times New Roman"/>
          <w:color w:val="000000"/>
        </w:rPr>
      </w:pPr>
      <w:r w:rsidRPr="0021783B">
        <w:rPr>
          <w:rFonts w:ascii="Times New Roman" w:eastAsia="Times New Roman" w:hAnsi="Times New Roman" w:cs="Times New Roman"/>
          <w:color w:val="000000"/>
        </w:rPr>
        <w:t>B. She r</w:t>
      </w:r>
      <w:r w:rsidRPr="00C71348">
        <w:rPr>
          <w:rFonts w:ascii="Times New Roman" w:eastAsia="Times New Roman" w:hAnsi="Times New Roman" w:cs="Times New Roman"/>
          <w:color w:val="000000"/>
        </w:rPr>
        <w:t>eferenced her report in terms of number of submissions.</w:t>
      </w:r>
    </w:p>
    <w:p w14:paraId="4C00E080" w14:textId="77314488" w:rsidR="00113B8E" w:rsidRPr="0021783B" w:rsidRDefault="0021783B" w:rsidP="00344284">
      <w:pPr>
        <w:rPr>
          <w:rFonts w:ascii="Times New Roman" w:hAnsi="Times New Roman" w:cs="Times New Roman"/>
        </w:rPr>
      </w:pPr>
      <w:r>
        <w:rPr>
          <w:rFonts w:ascii="Times New Roman" w:hAnsi="Times New Roman" w:cs="Times New Roman"/>
          <w:color w:val="000000"/>
        </w:rPr>
        <w:t xml:space="preserve">5.4 </w:t>
      </w:r>
      <w:proofErr w:type="spellStart"/>
      <w:r>
        <w:rPr>
          <w:rFonts w:ascii="Times New Roman" w:hAnsi="Times New Roman" w:cs="Times New Roman"/>
          <w:color w:val="000000"/>
        </w:rPr>
        <w:t>Immd</w:t>
      </w:r>
      <w:proofErr w:type="spellEnd"/>
      <w:r>
        <w:rPr>
          <w:rFonts w:ascii="Times New Roman" w:hAnsi="Times New Roman" w:cs="Times New Roman"/>
          <w:color w:val="000000"/>
        </w:rPr>
        <w:t xml:space="preserve"> Past Pres &amp; Nom</w:t>
      </w:r>
      <w:r w:rsidR="00113B8E" w:rsidRPr="0021783B">
        <w:rPr>
          <w:rFonts w:ascii="Times New Roman" w:hAnsi="Times New Roman" w:cs="Times New Roman"/>
          <w:color w:val="000000"/>
        </w:rPr>
        <w:t xml:space="preserve"> Committee – </w:t>
      </w:r>
      <w:r w:rsidR="00113B8E" w:rsidRPr="0021783B">
        <w:rPr>
          <w:rFonts w:ascii="Times New Roman" w:hAnsi="Times New Roman" w:cs="Times New Roman"/>
          <w:b/>
          <w:color w:val="000000"/>
        </w:rPr>
        <w:t xml:space="preserve">Pam </w:t>
      </w:r>
      <w:proofErr w:type="spellStart"/>
      <w:r w:rsidR="00113B8E" w:rsidRPr="0021783B">
        <w:rPr>
          <w:rFonts w:ascii="Times New Roman" w:hAnsi="Times New Roman" w:cs="Times New Roman"/>
          <w:b/>
          <w:color w:val="000000"/>
        </w:rPr>
        <w:t>Bourland</w:t>
      </w:r>
      <w:proofErr w:type="spellEnd"/>
      <w:r w:rsidR="00113B8E" w:rsidRPr="0021783B">
        <w:rPr>
          <w:rFonts w:ascii="Times New Roman" w:hAnsi="Times New Roman" w:cs="Times New Roman"/>
          <w:b/>
          <w:color w:val="000000"/>
        </w:rPr>
        <w:t>-Davis</w:t>
      </w:r>
      <w:r w:rsidR="00113B8E" w:rsidRPr="0021783B">
        <w:rPr>
          <w:rFonts w:ascii="Times New Roman" w:hAnsi="Times New Roman" w:cs="Times New Roman"/>
          <w:color w:val="000000"/>
        </w:rPr>
        <w:t xml:space="preserve">, </w:t>
      </w:r>
      <w:r w:rsidR="00113B8E" w:rsidRPr="0021783B">
        <w:rPr>
          <w:rFonts w:ascii="Times New Roman" w:hAnsi="Times New Roman" w:cs="Times New Roman"/>
          <w:i/>
          <w:iCs/>
          <w:color w:val="000000"/>
        </w:rPr>
        <w:t>Georgia Southern University</w:t>
      </w:r>
    </w:p>
    <w:p w14:paraId="58B17DEB" w14:textId="19FEDB08" w:rsidR="00113B8E" w:rsidRPr="0021783B" w:rsidRDefault="00C71348" w:rsidP="00113B8E">
      <w:pPr>
        <w:ind w:left="1440"/>
        <w:rPr>
          <w:rFonts w:ascii="Times New Roman" w:eastAsia="Times New Roman" w:hAnsi="Times New Roman" w:cs="Times New Roman"/>
        </w:rPr>
      </w:pPr>
      <w:r w:rsidRPr="0021783B">
        <w:rPr>
          <w:rFonts w:ascii="Times New Roman" w:eastAsia="Times New Roman" w:hAnsi="Times New Roman" w:cs="Times New Roman"/>
        </w:rPr>
        <w:t>A. Described one of her roles/functions</w:t>
      </w:r>
      <w:r w:rsidR="00344284" w:rsidRPr="0021783B">
        <w:rPr>
          <w:rFonts w:ascii="Times New Roman" w:eastAsia="Times New Roman" w:hAnsi="Times New Roman" w:cs="Times New Roman"/>
        </w:rPr>
        <w:t xml:space="preserve"> as institutional memory for the organization over the past two years </w:t>
      </w:r>
      <w:r w:rsidRPr="0021783B">
        <w:rPr>
          <w:rFonts w:ascii="Times New Roman" w:eastAsia="Times New Roman" w:hAnsi="Times New Roman" w:cs="Times New Roman"/>
        </w:rPr>
        <w:t>and</w:t>
      </w:r>
      <w:r w:rsidR="00344284" w:rsidRPr="0021783B">
        <w:rPr>
          <w:rFonts w:ascii="Times New Roman" w:eastAsia="Times New Roman" w:hAnsi="Times New Roman" w:cs="Times New Roman"/>
        </w:rPr>
        <w:t xml:space="preserve"> is</w:t>
      </w:r>
      <w:r w:rsidRPr="0021783B">
        <w:rPr>
          <w:rFonts w:ascii="Times New Roman" w:eastAsia="Times New Roman" w:hAnsi="Times New Roman" w:cs="Times New Roman"/>
        </w:rPr>
        <w:t xml:space="preserve"> appreciative of the support </w:t>
      </w:r>
      <w:r w:rsidR="00344284" w:rsidRPr="0021783B">
        <w:rPr>
          <w:rFonts w:ascii="Times New Roman" w:eastAsia="Times New Roman" w:hAnsi="Times New Roman" w:cs="Times New Roman"/>
        </w:rPr>
        <w:t>SSCA</w:t>
      </w:r>
      <w:r w:rsidRPr="0021783B">
        <w:rPr>
          <w:rFonts w:ascii="Times New Roman" w:eastAsia="Times New Roman" w:hAnsi="Times New Roman" w:cs="Times New Roman"/>
        </w:rPr>
        <w:t xml:space="preserve"> has offered her.</w:t>
      </w:r>
    </w:p>
    <w:p w14:paraId="2C387E08"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5.5 Executive Director – </w:t>
      </w:r>
      <w:r w:rsidRPr="0021783B">
        <w:rPr>
          <w:rFonts w:ascii="Times New Roman" w:hAnsi="Times New Roman" w:cs="Times New Roman"/>
          <w:b/>
          <w:color w:val="000000"/>
        </w:rPr>
        <w:t>John Haas</w:t>
      </w:r>
      <w:r w:rsidRPr="0021783B">
        <w:rPr>
          <w:rFonts w:ascii="Times New Roman" w:hAnsi="Times New Roman" w:cs="Times New Roman"/>
          <w:color w:val="000000"/>
        </w:rPr>
        <w:t xml:space="preserve">, </w:t>
      </w:r>
      <w:r w:rsidRPr="0021783B">
        <w:rPr>
          <w:rFonts w:ascii="Times New Roman" w:hAnsi="Times New Roman" w:cs="Times New Roman"/>
          <w:i/>
          <w:iCs/>
          <w:color w:val="000000"/>
        </w:rPr>
        <w:t>University of Tennessee </w:t>
      </w:r>
    </w:p>
    <w:p w14:paraId="0E47D4B2" w14:textId="19105388" w:rsidR="00113B8E" w:rsidRPr="0021783B" w:rsidRDefault="00344284" w:rsidP="00113B8E">
      <w:pPr>
        <w:ind w:left="1440"/>
        <w:rPr>
          <w:rFonts w:ascii="Times New Roman" w:hAnsi="Times New Roman" w:cs="Times New Roman"/>
          <w:iCs/>
          <w:color w:val="000000"/>
        </w:rPr>
      </w:pPr>
      <w:r w:rsidRPr="0021783B">
        <w:rPr>
          <w:rFonts w:ascii="Times New Roman" w:hAnsi="Times New Roman" w:cs="Times New Roman"/>
          <w:iCs/>
          <w:color w:val="000000"/>
        </w:rPr>
        <w:t>A. Thanked previous officers who encouraged John to run for ED</w:t>
      </w:r>
    </w:p>
    <w:p w14:paraId="69FC8F3F" w14:textId="65233449" w:rsidR="00344284" w:rsidRPr="0021783B" w:rsidRDefault="00344284" w:rsidP="00113B8E">
      <w:pPr>
        <w:ind w:left="1440"/>
        <w:rPr>
          <w:rFonts w:ascii="Times New Roman" w:hAnsi="Times New Roman" w:cs="Times New Roman"/>
          <w:iCs/>
          <w:color w:val="000000"/>
        </w:rPr>
      </w:pPr>
      <w:r w:rsidRPr="0021783B">
        <w:rPr>
          <w:rFonts w:ascii="Times New Roman" w:hAnsi="Times New Roman" w:cs="Times New Roman"/>
          <w:iCs/>
          <w:color w:val="000000"/>
        </w:rPr>
        <w:t>B. Reminded memberships were given out for free last year, but we are still good financial shape</w:t>
      </w:r>
    </w:p>
    <w:p w14:paraId="02C89C5C" w14:textId="2F0A6DD8" w:rsidR="00344284" w:rsidRPr="0021783B" w:rsidRDefault="00344284" w:rsidP="00113B8E">
      <w:pPr>
        <w:ind w:left="1440"/>
        <w:rPr>
          <w:rFonts w:ascii="Times New Roman" w:hAnsi="Times New Roman" w:cs="Times New Roman"/>
          <w:iCs/>
          <w:color w:val="000000"/>
        </w:rPr>
      </w:pPr>
      <w:r w:rsidRPr="0021783B">
        <w:rPr>
          <w:rFonts w:ascii="Times New Roman" w:hAnsi="Times New Roman" w:cs="Times New Roman"/>
          <w:iCs/>
          <w:color w:val="000000"/>
        </w:rPr>
        <w:t>C. We have reduced some expenditures on the proposed budget for the upcoming fiscal year</w:t>
      </w:r>
    </w:p>
    <w:p w14:paraId="1299BD93" w14:textId="61258F28" w:rsidR="00344284" w:rsidRPr="0021783B" w:rsidRDefault="00344284" w:rsidP="00113B8E">
      <w:pPr>
        <w:ind w:left="1440"/>
        <w:rPr>
          <w:rFonts w:ascii="Times New Roman" w:hAnsi="Times New Roman" w:cs="Times New Roman"/>
          <w:iCs/>
          <w:color w:val="000000"/>
        </w:rPr>
      </w:pPr>
      <w:r w:rsidRPr="0021783B">
        <w:rPr>
          <w:rFonts w:ascii="Times New Roman" w:hAnsi="Times New Roman" w:cs="Times New Roman"/>
          <w:iCs/>
          <w:color w:val="000000"/>
        </w:rPr>
        <w:t xml:space="preserve">D. No </w:t>
      </w:r>
      <w:r w:rsidR="00C71348" w:rsidRPr="0021783B">
        <w:rPr>
          <w:rFonts w:ascii="Times New Roman" w:hAnsi="Times New Roman" w:cs="Times New Roman"/>
          <w:iCs/>
          <w:color w:val="000000"/>
        </w:rPr>
        <w:t xml:space="preserve">are </w:t>
      </w:r>
      <w:r w:rsidRPr="0021783B">
        <w:rPr>
          <w:rFonts w:ascii="Times New Roman" w:hAnsi="Times New Roman" w:cs="Times New Roman"/>
          <w:iCs/>
          <w:color w:val="000000"/>
        </w:rPr>
        <w:t>longer printing “Connections” newsletter</w:t>
      </w:r>
    </w:p>
    <w:p w14:paraId="6341A4A2" w14:textId="3F1AECC5" w:rsidR="00344284" w:rsidRPr="0021783B" w:rsidRDefault="00344284" w:rsidP="00113B8E">
      <w:pPr>
        <w:ind w:left="1440"/>
        <w:rPr>
          <w:rFonts w:ascii="Times New Roman" w:hAnsi="Times New Roman" w:cs="Times New Roman"/>
        </w:rPr>
      </w:pPr>
      <w:r w:rsidRPr="0021783B">
        <w:rPr>
          <w:rFonts w:ascii="Times New Roman" w:hAnsi="Times New Roman" w:cs="Times New Roman"/>
          <w:iCs/>
          <w:color w:val="000000"/>
        </w:rPr>
        <w:t>E. We are looking at new website/membership database services</w:t>
      </w:r>
    </w:p>
    <w:p w14:paraId="74B777B1"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5.6 Strategic Communication Director – </w:t>
      </w:r>
      <w:r w:rsidRPr="0021783B">
        <w:rPr>
          <w:rFonts w:ascii="Times New Roman" w:hAnsi="Times New Roman" w:cs="Times New Roman"/>
          <w:b/>
          <w:color w:val="000000"/>
        </w:rPr>
        <w:t>Andrew Pyle</w:t>
      </w:r>
      <w:r w:rsidRPr="0021783B">
        <w:rPr>
          <w:rFonts w:ascii="Times New Roman" w:hAnsi="Times New Roman" w:cs="Times New Roman"/>
          <w:color w:val="000000"/>
        </w:rPr>
        <w:t xml:space="preserve">, </w:t>
      </w:r>
      <w:r w:rsidRPr="0021783B">
        <w:rPr>
          <w:rFonts w:ascii="Times New Roman" w:hAnsi="Times New Roman" w:cs="Times New Roman"/>
          <w:i/>
          <w:iCs/>
          <w:color w:val="000000"/>
        </w:rPr>
        <w:t>Clemson University</w:t>
      </w:r>
    </w:p>
    <w:p w14:paraId="3D77C8FF" w14:textId="78F1D5C8" w:rsidR="00113B8E" w:rsidRPr="0021783B" w:rsidRDefault="00EE05BF" w:rsidP="00113B8E">
      <w:pPr>
        <w:ind w:left="1440"/>
        <w:rPr>
          <w:rFonts w:ascii="Times New Roman" w:eastAsia="Times New Roman" w:hAnsi="Times New Roman" w:cs="Times New Roman"/>
        </w:rPr>
      </w:pPr>
      <w:r w:rsidRPr="0021783B">
        <w:rPr>
          <w:rFonts w:ascii="Times New Roman" w:eastAsia="Times New Roman" w:hAnsi="Times New Roman" w:cs="Times New Roman"/>
        </w:rPr>
        <w:lastRenderedPageBreak/>
        <w:t xml:space="preserve">A. Lovely to see everyone in person as opposed to a floating </w:t>
      </w:r>
      <w:proofErr w:type="gramStart"/>
      <w:r w:rsidRPr="0021783B">
        <w:rPr>
          <w:rFonts w:ascii="Times New Roman" w:eastAsia="Times New Roman" w:hAnsi="Times New Roman" w:cs="Times New Roman"/>
        </w:rPr>
        <w:t>head</w:t>
      </w:r>
      <w:r w:rsidR="00C71348" w:rsidRPr="0021783B">
        <w:rPr>
          <w:rFonts w:ascii="Times New Roman" w:eastAsia="Times New Roman" w:hAnsi="Times New Roman" w:cs="Times New Roman"/>
        </w:rPr>
        <w:t>s</w:t>
      </w:r>
      <w:proofErr w:type="gramEnd"/>
      <w:r w:rsidRPr="0021783B">
        <w:rPr>
          <w:rFonts w:ascii="Times New Roman" w:eastAsia="Times New Roman" w:hAnsi="Times New Roman" w:cs="Times New Roman"/>
        </w:rPr>
        <w:t xml:space="preserve"> on a screen</w:t>
      </w:r>
    </w:p>
    <w:p w14:paraId="32053090" w14:textId="52B71AB3" w:rsidR="00EE05BF" w:rsidRPr="0021783B" w:rsidRDefault="00EE05BF" w:rsidP="00113B8E">
      <w:pPr>
        <w:ind w:left="1440"/>
        <w:rPr>
          <w:rFonts w:ascii="Times New Roman" w:eastAsia="Times New Roman" w:hAnsi="Times New Roman" w:cs="Times New Roman"/>
        </w:rPr>
      </w:pPr>
      <w:r w:rsidRPr="0021783B">
        <w:rPr>
          <w:rFonts w:ascii="Times New Roman" w:eastAsia="Times New Roman" w:hAnsi="Times New Roman" w:cs="Times New Roman"/>
        </w:rPr>
        <w:t>B. Dave Nelson did a wonderful podcast episode about the conference and a tribute to Shawn Long</w:t>
      </w:r>
    </w:p>
    <w:p w14:paraId="7915C1C2" w14:textId="42CF2D52" w:rsidR="00EE05BF" w:rsidRPr="0021783B" w:rsidRDefault="00EE05BF" w:rsidP="00113B8E">
      <w:pPr>
        <w:ind w:left="1440"/>
        <w:rPr>
          <w:rFonts w:ascii="Times New Roman" w:eastAsia="Times New Roman" w:hAnsi="Times New Roman" w:cs="Times New Roman"/>
        </w:rPr>
      </w:pPr>
      <w:r w:rsidRPr="0021783B">
        <w:rPr>
          <w:rFonts w:ascii="Times New Roman" w:eastAsia="Times New Roman" w:hAnsi="Times New Roman" w:cs="Times New Roman"/>
        </w:rPr>
        <w:t>C. Membership Resource Development Committee – Thanked Abby Brooks for leading the committee for serval years beyond her commitment. We will be filling out that committee for the year to come.</w:t>
      </w:r>
    </w:p>
    <w:p w14:paraId="4E6CE662" w14:textId="318CCA4F" w:rsidR="00EE05BF" w:rsidRPr="0021783B" w:rsidRDefault="00EE05BF" w:rsidP="00113B8E">
      <w:pPr>
        <w:ind w:left="1440"/>
        <w:rPr>
          <w:rFonts w:ascii="Times New Roman" w:eastAsia="Times New Roman" w:hAnsi="Times New Roman" w:cs="Times New Roman"/>
        </w:rPr>
      </w:pPr>
      <w:r w:rsidRPr="0021783B">
        <w:rPr>
          <w:rFonts w:ascii="Times New Roman" w:eastAsia="Times New Roman" w:hAnsi="Times New Roman" w:cs="Times New Roman"/>
        </w:rPr>
        <w:t xml:space="preserve">D. Institutional membership </w:t>
      </w:r>
      <w:r w:rsidR="00C71348" w:rsidRPr="0021783B">
        <w:rPr>
          <w:rFonts w:ascii="Times New Roman" w:eastAsia="Times New Roman" w:hAnsi="Times New Roman" w:cs="Times New Roman"/>
        </w:rPr>
        <w:t>– it is not too late.</w:t>
      </w:r>
    </w:p>
    <w:p w14:paraId="3766B6AE"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5.7 </w:t>
      </w:r>
      <w:r w:rsidRPr="0021783B">
        <w:rPr>
          <w:rFonts w:ascii="Times New Roman" w:hAnsi="Times New Roman" w:cs="Times New Roman"/>
          <w:i/>
          <w:iCs/>
          <w:color w:val="000000"/>
        </w:rPr>
        <w:t>SCJ</w:t>
      </w:r>
      <w:r w:rsidRPr="0021783B">
        <w:rPr>
          <w:rFonts w:ascii="Times New Roman" w:hAnsi="Times New Roman" w:cs="Times New Roman"/>
          <w:color w:val="000000"/>
        </w:rPr>
        <w:t xml:space="preserve"> Editor – </w:t>
      </w:r>
      <w:r w:rsidRPr="0021783B">
        <w:rPr>
          <w:rFonts w:ascii="Times New Roman" w:hAnsi="Times New Roman" w:cs="Times New Roman"/>
          <w:b/>
          <w:color w:val="000000"/>
        </w:rPr>
        <w:t>Benjamin Bates</w:t>
      </w:r>
      <w:r w:rsidRPr="0021783B">
        <w:rPr>
          <w:rFonts w:ascii="Times New Roman" w:hAnsi="Times New Roman" w:cs="Times New Roman"/>
          <w:color w:val="000000"/>
        </w:rPr>
        <w:t xml:space="preserve">, </w:t>
      </w:r>
      <w:r w:rsidRPr="0021783B">
        <w:rPr>
          <w:rFonts w:ascii="Times New Roman" w:hAnsi="Times New Roman" w:cs="Times New Roman"/>
          <w:i/>
          <w:iCs/>
          <w:color w:val="000000"/>
        </w:rPr>
        <w:t>Ohio University</w:t>
      </w:r>
    </w:p>
    <w:p w14:paraId="7A7AF518" w14:textId="4FB77404" w:rsidR="00113B8E" w:rsidRPr="0021783B" w:rsidRDefault="00EE05BF" w:rsidP="00113B8E">
      <w:pPr>
        <w:ind w:left="1440"/>
        <w:rPr>
          <w:rFonts w:ascii="Times New Roman" w:eastAsia="Times New Roman" w:hAnsi="Times New Roman" w:cs="Times New Roman"/>
        </w:rPr>
      </w:pPr>
      <w:r w:rsidRPr="0021783B">
        <w:rPr>
          <w:rFonts w:ascii="Times New Roman" w:eastAsia="Times New Roman" w:hAnsi="Times New Roman" w:cs="Times New Roman"/>
        </w:rPr>
        <w:t>A. We are strengthening our reach by being available on every continent (except Antarctica)</w:t>
      </w:r>
    </w:p>
    <w:p w14:paraId="295C29AC" w14:textId="00BDF54E" w:rsidR="00EE05BF" w:rsidRPr="0021783B" w:rsidRDefault="00EE05BF" w:rsidP="00113B8E">
      <w:pPr>
        <w:ind w:left="1440"/>
        <w:rPr>
          <w:rFonts w:ascii="Times New Roman" w:eastAsia="Times New Roman" w:hAnsi="Times New Roman" w:cs="Times New Roman"/>
        </w:rPr>
      </w:pPr>
      <w:r w:rsidRPr="0021783B">
        <w:rPr>
          <w:rFonts w:ascii="Times New Roman" w:eastAsia="Times New Roman" w:hAnsi="Times New Roman" w:cs="Times New Roman"/>
        </w:rPr>
        <w:t>B. We are improving our reviewing and still under 38 days on average per review.</w:t>
      </w:r>
    </w:p>
    <w:p w14:paraId="4BEA90B3" w14:textId="5D7C6F36" w:rsidR="00EE05BF" w:rsidRPr="0021783B" w:rsidRDefault="00EE05BF" w:rsidP="00113B8E">
      <w:pPr>
        <w:ind w:left="1440"/>
        <w:rPr>
          <w:rFonts w:ascii="Times New Roman" w:eastAsia="Times New Roman" w:hAnsi="Times New Roman" w:cs="Times New Roman"/>
        </w:rPr>
      </w:pPr>
      <w:r w:rsidRPr="0021783B">
        <w:rPr>
          <w:rFonts w:ascii="Times New Roman" w:eastAsia="Times New Roman" w:hAnsi="Times New Roman" w:cs="Times New Roman"/>
        </w:rPr>
        <w:t xml:space="preserve">C. We are filling our journal print pages which </w:t>
      </w:r>
      <w:r w:rsidR="001E2513" w:rsidRPr="0021783B">
        <w:rPr>
          <w:rFonts w:ascii="Times New Roman" w:eastAsia="Times New Roman" w:hAnsi="Times New Roman" w:cs="Times New Roman"/>
        </w:rPr>
        <w:t>helps get SCJ into more libraries</w:t>
      </w:r>
    </w:p>
    <w:p w14:paraId="18A06CD9" w14:textId="1550EB5C" w:rsidR="001E2513" w:rsidRPr="0021783B" w:rsidRDefault="001E2513" w:rsidP="00113B8E">
      <w:pPr>
        <w:ind w:left="1440"/>
        <w:rPr>
          <w:rFonts w:ascii="Times New Roman" w:eastAsia="Times New Roman" w:hAnsi="Times New Roman" w:cs="Times New Roman"/>
        </w:rPr>
      </w:pPr>
      <w:r w:rsidRPr="0021783B">
        <w:rPr>
          <w:rFonts w:ascii="Times New Roman" w:eastAsia="Times New Roman" w:hAnsi="Times New Roman" w:cs="Times New Roman"/>
        </w:rPr>
        <w:t>D. We are looking to get the info out about scholarship</w:t>
      </w:r>
    </w:p>
    <w:p w14:paraId="5A198949"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5.8 NCA Legislative Assembly Representatives –</w:t>
      </w:r>
    </w:p>
    <w:p w14:paraId="20B4A132" w14:textId="77777777" w:rsidR="00113B8E" w:rsidRPr="0021783B" w:rsidRDefault="00113B8E" w:rsidP="00344284">
      <w:pPr>
        <w:rPr>
          <w:rFonts w:ascii="Times New Roman" w:hAnsi="Times New Roman" w:cs="Times New Roman"/>
          <w:color w:val="000000"/>
        </w:rPr>
      </w:pPr>
      <w:r w:rsidRPr="0021783B">
        <w:rPr>
          <w:rFonts w:ascii="Times New Roman" w:hAnsi="Times New Roman" w:cs="Times New Roman"/>
          <w:b/>
          <w:color w:val="000000"/>
        </w:rPr>
        <w:t>Andrew Pyle</w:t>
      </w:r>
      <w:r w:rsidRPr="0021783B">
        <w:rPr>
          <w:rFonts w:ascii="Times New Roman" w:hAnsi="Times New Roman" w:cs="Times New Roman"/>
          <w:color w:val="000000"/>
        </w:rPr>
        <w:t xml:space="preserve">, </w:t>
      </w:r>
      <w:r w:rsidRPr="0021783B">
        <w:rPr>
          <w:rFonts w:ascii="Times New Roman" w:hAnsi="Times New Roman" w:cs="Times New Roman"/>
          <w:i/>
          <w:color w:val="000000"/>
        </w:rPr>
        <w:t>Clemson University</w:t>
      </w:r>
      <w:r w:rsidRPr="0021783B">
        <w:rPr>
          <w:rFonts w:ascii="Times New Roman" w:hAnsi="Times New Roman" w:cs="Times New Roman"/>
          <w:color w:val="000000"/>
        </w:rPr>
        <w:t xml:space="preserve"> (final year of service)</w:t>
      </w:r>
    </w:p>
    <w:p w14:paraId="1354D6EB" w14:textId="0B4754FB" w:rsidR="00EE05BF" w:rsidRPr="0021783B" w:rsidRDefault="00EE05BF" w:rsidP="00EE05BF">
      <w:pPr>
        <w:pStyle w:val="ListParagraph"/>
        <w:numPr>
          <w:ilvl w:val="0"/>
          <w:numId w:val="2"/>
        </w:numPr>
        <w:rPr>
          <w:rFonts w:ascii="Times New Roman" w:hAnsi="Times New Roman" w:cs="Times New Roman"/>
        </w:rPr>
      </w:pPr>
      <w:r w:rsidRPr="0021783B">
        <w:rPr>
          <w:rFonts w:ascii="Times New Roman" w:hAnsi="Times New Roman" w:cs="Times New Roman"/>
        </w:rPr>
        <w:t>NCA has been operating in the red, but the accountants said its fine</w:t>
      </w:r>
    </w:p>
    <w:p w14:paraId="4C98AF50" w14:textId="77777777" w:rsidR="00113B8E" w:rsidRPr="0021783B" w:rsidRDefault="00113B8E" w:rsidP="00344284">
      <w:pPr>
        <w:rPr>
          <w:rFonts w:ascii="Times New Roman" w:hAnsi="Times New Roman" w:cs="Times New Roman"/>
          <w:color w:val="000000"/>
        </w:rPr>
      </w:pPr>
      <w:r w:rsidRPr="0021783B">
        <w:rPr>
          <w:rFonts w:ascii="Times New Roman" w:hAnsi="Times New Roman" w:cs="Times New Roman"/>
          <w:b/>
          <w:color w:val="000000"/>
        </w:rPr>
        <w:t>Patrick Bennett</w:t>
      </w:r>
      <w:r w:rsidRPr="0021783B">
        <w:rPr>
          <w:rFonts w:ascii="Times New Roman" w:hAnsi="Times New Roman" w:cs="Times New Roman"/>
          <w:color w:val="000000"/>
        </w:rPr>
        <w:t xml:space="preserve">, </w:t>
      </w:r>
      <w:r w:rsidRPr="0021783B">
        <w:rPr>
          <w:rFonts w:ascii="Times New Roman" w:hAnsi="Times New Roman" w:cs="Times New Roman"/>
          <w:i/>
          <w:color w:val="000000"/>
        </w:rPr>
        <w:t>Midlands Technical College</w:t>
      </w:r>
      <w:r w:rsidRPr="0021783B">
        <w:rPr>
          <w:rFonts w:ascii="Times New Roman" w:hAnsi="Times New Roman" w:cs="Times New Roman"/>
          <w:color w:val="000000"/>
        </w:rPr>
        <w:t>, Community College Representative; </w:t>
      </w:r>
    </w:p>
    <w:p w14:paraId="2C8A3639" w14:textId="243C4CB6" w:rsidR="00EE05BF" w:rsidRPr="0021783B" w:rsidRDefault="00EE05BF" w:rsidP="00EE05BF">
      <w:pPr>
        <w:pStyle w:val="ListParagraph"/>
        <w:numPr>
          <w:ilvl w:val="0"/>
          <w:numId w:val="1"/>
        </w:numPr>
        <w:rPr>
          <w:rFonts w:ascii="Times New Roman" w:hAnsi="Times New Roman" w:cs="Times New Roman"/>
        </w:rPr>
      </w:pPr>
      <w:r w:rsidRPr="0021783B">
        <w:rPr>
          <w:rFonts w:ascii="Times New Roman" w:hAnsi="Times New Roman" w:cs="Times New Roman"/>
        </w:rPr>
        <w:t xml:space="preserve">NCA created a new journal </w:t>
      </w:r>
    </w:p>
    <w:p w14:paraId="5150CFAF" w14:textId="38579751" w:rsidR="00EE05BF" w:rsidRPr="0021783B" w:rsidRDefault="00EE05BF" w:rsidP="00EE05BF">
      <w:pPr>
        <w:pStyle w:val="ListParagraph"/>
        <w:numPr>
          <w:ilvl w:val="0"/>
          <w:numId w:val="1"/>
        </w:numPr>
        <w:rPr>
          <w:rFonts w:ascii="Times New Roman" w:hAnsi="Times New Roman" w:cs="Times New Roman"/>
        </w:rPr>
      </w:pPr>
      <w:r w:rsidRPr="0021783B">
        <w:rPr>
          <w:rFonts w:ascii="Times New Roman" w:hAnsi="Times New Roman" w:cs="Times New Roman"/>
        </w:rPr>
        <w:t>NCA is trying to make itself more accessible</w:t>
      </w:r>
    </w:p>
    <w:p w14:paraId="188A7A17" w14:textId="381F0101" w:rsidR="00113B8E" w:rsidRPr="0021783B" w:rsidRDefault="00113B8E" w:rsidP="00344284">
      <w:pPr>
        <w:rPr>
          <w:rFonts w:ascii="Times New Roman" w:hAnsi="Times New Roman" w:cs="Times New Roman"/>
        </w:rPr>
      </w:pPr>
      <w:proofErr w:type="spellStart"/>
      <w:r w:rsidRPr="0021783B">
        <w:rPr>
          <w:rFonts w:ascii="Times New Roman" w:hAnsi="Times New Roman" w:cs="Times New Roman"/>
          <w:b/>
          <w:color w:val="000000"/>
        </w:rPr>
        <w:t>Eletra</w:t>
      </w:r>
      <w:proofErr w:type="spellEnd"/>
      <w:r w:rsidRPr="0021783B">
        <w:rPr>
          <w:rFonts w:ascii="Times New Roman" w:hAnsi="Times New Roman" w:cs="Times New Roman"/>
          <w:b/>
          <w:color w:val="000000"/>
        </w:rPr>
        <w:t xml:space="preserve"> Gilchrist-Petty</w:t>
      </w:r>
      <w:r w:rsidRPr="0021783B">
        <w:rPr>
          <w:rFonts w:ascii="Times New Roman" w:hAnsi="Times New Roman" w:cs="Times New Roman"/>
          <w:color w:val="000000"/>
        </w:rPr>
        <w:t xml:space="preserve">, </w:t>
      </w:r>
      <w:r w:rsidRPr="0021783B">
        <w:rPr>
          <w:rFonts w:ascii="Times New Roman" w:hAnsi="Times New Roman" w:cs="Times New Roman"/>
          <w:i/>
          <w:color w:val="000000"/>
        </w:rPr>
        <w:t>University of Alabama</w:t>
      </w:r>
      <w:r w:rsidR="0021783B" w:rsidRPr="0021783B">
        <w:rPr>
          <w:rFonts w:ascii="Times New Roman" w:hAnsi="Times New Roman" w:cs="Times New Roman"/>
          <w:i/>
          <w:color w:val="000000"/>
        </w:rPr>
        <w:t>, Huntsville</w:t>
      </w:r>
      <w:r w:rsidRPr="0021783B">
        <w:rPr>
          <w:rFonts w:ascii="Times New Roman" w:hAnsi="Times New Roman" w:cs="Times New Roman"/>
          <w:color w:val="000000"/>
        </w:rPr>
        <w:t>, 4 Year Institution Representative </w:t>
      </w:r>
    </w:p>
    <w:p w14:paraId="137A78A9" w14:textId="5C61D71A" w:rsidR="00113B8E" w:rsidRPr="0021783B" w:rsidRDefault="001E2513" w:rsidP="00113B8E">
      <w:pPr>
        <w:ind w:left="1440"/>
        <w:rPr>
          <w:rFonts w:ascii="Times New Roman" w:eastAsia="Times New Roman" w:hAnsi="Times New Roman" w:cs="Times New Roman"/>
        </w:rPr>
      </w:pPr>
      <w:r w:rsidRPr="0021783B">
        <w:rPr>
          <w:rFonts w:ascii="Times New Roman" w:eastAsia="Times New Roman" w:hAnsi="Times New Roman" w:cs="Times New Roman"/>
        </w:rPr>
        <w:t>A. Approved two new affiliates to NCA</w:t>
      </w:r>
    </w:p>
    <w:p w14:paraId="5C7396A0" w14:textId="52F61001"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5.9 NCA Nominating Committee Representative –</w:t>
      </w:r>
      <w:r w:rsidRPr="0021783B">
        <w:rPr>
          <w:rFonts w:ascii="Times New Roman" w:hAnsi="Times New Roman" w:cs="Times New Roman"/>
          <w:i/>
          <w:iCs/>
          <w:color w:val="000000"/>
        </w:rPr>
        <w:t xml:space="preserve"> </w:t>
      </w:r>
      <w:r w:rsidR="0021783B" w:rsidRPr="0021783B">
        <w:rPr>
          <w:rFonts w:ascii="Times New Roman" w:hAnsi="Times New Roman" w:cs="Times New Roman"/>
          <w:b/>
          <w:color w:val="000000"/>
        </w:rPr>
        <w:t>Kevin Bryant</w:t>
      </w:r>
      <w:r w:rsidR="0021783B">
        <w:rPr>
          <w:rFonts w:ascii="Times New Roman" w:hAnsi="Times New Roman" w:cs="Times New Roman"/>
          <w:color w:val="000000"/>
        </w:rPr>
        <w:t xml:space="preserve">, </w:t>
      </w:r>
      <w:proofErr w:type="spellStart"/>
      <w:r w:rsidR="0021783B" w:rsidRPr="0021783B">
        <w:rPr>
          <w:rFonts w:ascii="Times New Roman" w:hAnsi="Times New Roman" w:cs="Times New Roman"/>
          <w:i/>
          <w:color w:val="000000"/>
        </w:rPr>
        <w:t>Univ</w:t>
      </w:r>
      <w:proofErr w:type="spellEnd"/>
      <w:r w:rsidRPr="0021783B">
        <w:rPr>
          <w:rFonts w:ascii="Times New Roman" w:hAnsi="Times New Roman" w:cs="Times New Roman"/>
          <w:i/>
          <w:color w:val="000000"/>
        </w:rPr>
        <w:t xml:space="preserve"> of Southern Mississippi </w:t>
      </w:r>
    </w:p>
    <w:p w14:paraId="596670E8" w14:textId="013A0E0C" w:rsidR="00113B8E" w:rsidRPr="0021783B" w:rsidRDefault="001E2513" w:rsidP="00113B8E">
      <w:pPr>
        <w:ind w:left="1440"/>
        <w:rPr>
          <w:rFonts w:ascii="Times New Roman" w:eastAsia="Times New Roman" w:hAnsi="Times New Roman" w:cs="Times New Roman"/>
        </w:rPr>
      </w:pPr>
      <w:r w:rsidRPr="0021783B">
        <w:rPr>
          <w:rFonts w:ascii="Times New Roman" w:eastAsia="Times New Roman" w:hAnsi="Times New Roman" w:cs="Times New Roman"/>
        </w:rPr>
        <w:t xml:space="preserve">A. Brandon </w:t>
      </w:r>
      <w:proofErr w:type="spellStart"/>
      <w:r w:rsidRPr="0021783B">
        <w:rPr>
          <w:rFonts w:ascii="Times New Roman" w:eastAsia="Times New Roman" w:hAnsi="Times New Roman" w:cs="Times New Roman"/>
        </w:rPr>
        <w:t>Inabinet</w:t>
      </w:r>
      <w:proofErr w:type="spellEnd"/>
      <w:r w:rsidRPr="0021783B">
        <w:rPr>
          <w:rFonts w:ascii="Times New Roman" w:eastAsia="Times New Roman" w:hAnsi="Times New Roman" w:cs="Times New Roman"/>
        </w:rPr>
        <w:t xml:space="preserve"> is going to put forth great nominations to NCA</w:t>
      </w:r>
      <w:r w:rsidR="00C71348" w:rsidRPr="0021783B">
        <w:rPr>
          <w:rFonts w:ascii="Times New Roman" w:eastAsia="Times New Roman" w:hAnsi="Times New Roman" w:cs="Times New Roman"/>
        </w:rPr>
        <w:t xml:space="preserve"> this coming year</w:t>
      </w:r>
    </w:p>
    <w:p w14:paraId="4A066CFE" w14:textId="77777777" w:rsidR="00113B8E" w:rsidRPr="0021783B" w:rsidRDefault="00113B8E" w:rsidP="00344284">
      <w:pPr>
        <w:rPr>
          <w:rFonts w:ascii="Times New Roman" w:hAnsi="Times New Roman" w:cs="Times New Roman"/>
          <w:i/>
        </w:rPr>
      </w:pPr>
      <w:r w:rsidRPr="0021783B">
        <w:rPr>
          <w:rFonts w:ascii="Times New Roman" w:hAnsi="Times New Roman" w:cs="Times New Roman"/>
          <w:color w:val="000000"/>
        </w:rPr>
        <w:t xml:space="preserve">5.10 NCA’s Regional Association Promotion &amp; </w:t>
      </w:r>
      <w:proofErr w:type="spellStart"/>
      <w:r w:rsidRPr="0021783B">
        <w:rPr>
          <w:rFonts w:ascii="Times New Roman" w:hAnsi="Times New Roman" w:cs="Times New Roman"/>
          <w:color w:val="000000"/>
        </w:rPr>
        <w:t>Adv</w:t>
      </w:r>
      <w:proofErr w:type="spellEnd"/>
      <w:r w:rsidRPr="0021783B">
        <w:rPr>
          <w:rFonts w:ascii="Times New Roman" w:hAnsi="Times New Roman" w:cs="Times New Roman"/>
          <w:color w:val="000000"/>
        </w:rPr>
        <w:t xml:space="preserve"> Committee– </w:t>
      </w:r>
      <w:bookmarkStart w:id="0" w:name="_GoBack"/>
      <w:r w:rsidRPr="0021783B">
        <w:rPr>
          <w:rFonts w:ascii="Times New Roman" w:hAnsi="Times New Roman" w:cs="Times New Roman"/>
          <w:b/>
          <w:color w:val="000000"/>
        </w:rPr>
        <w:t>Katie Anthony</w:t>
      </w:r>
      <w:bookmarkEnd w:id="0"/>
      <w:r w:rsidRPr="0021783B">
        <w:rPr>
          <w:rFonts w:ascii="Times New Roman" w:hAnsi="Times New Roman" w:cs="Times New Roman"/>
          <w:color w:val="000000"/>
        </w:rPr>
        <w:t xml:space="preserve">, </w:t>
      </w:r>
      <w:proofErr w:type="spellStart"/>
      <w:r w:rsidRPr="0021783B">
        <w:rPr>
          <w:rFonts w:ascii="Times New Roman" w:hAnsi="Times New Roman" w:cs="Times New Roman"/>
          <w:i/>
          <w:color w:val="000000"/>
        </w:rPr>
        <w:t>Univ</w:t>
      </w:r>
      <w:proofErr w:type="spellEnd"/>
      <w:r w:rsidRPr="0021783B">
        <w:rPr>
          <w:rFonts w:ascii="Times New Roman" w:hAnsi="Times New Roman" w:cs="Times New Roman"/>
          <w:i/>
          <w:color w:val="000000"/>
        </w:rPr>
        <w:t xml:space="preserve"> of Southern Miss</w:t>
      </w:r>
    </w:p>
    <w:p w14:paraId="739017A6" w14:textId="2B399191" w:rsidR="00113B8E" w:rsidRDefault="00C71348" w:rsidP="00113B8E">
      <w:pPr>
        <w:ind w:left="1440"/>
        <w:rPr>
          <w:rFonts w:ascii="Times New Roman" w:eastAsia="Times New Roman" w:hAnsi="Times New Roman" w:cs="Times New Roman"/>
        </w:rPr>
      </w:pPr>
      <w:r w:rsidRPr="0021783B">
        <w:rPr>
          <w:rFonts w:ascii="Times New Roman" w:eastAsia="Times New Roman" w:hAnsi="Times New Roman" w:cs="Times New Roman"/>
        </w:rPr>
        <w:t>A. No Report given</w:t>
      </w:r>
    </w:p>
    <w:p w14:paraId="187656E9" w14:textId="77777777" w:rsidR="0021783B" w:rsidRPr="0021783B" w:rsidRDefault="0021783B" w:rsidP="00113B8E">
      <w:pPr>
        <w:ind w:left="1440"/>
        <w:rPr>
          <w:rFonts w:ascii="Times New Roman" w:eastAsia="Times New Roman" w:hAnsi="Times New Roman" w:cs="Times New Roman"/>
        </w:rPr>
      </w:pPr>
    </w:p>
    <w:p w14:paraId="79E8312A" w14:textId="77777777" w:rsidR="00113B8E" w:rsidRPr="0021783B" w:rsidRDefault="00113B8E" w:rsidP="00344284">
      <w:pPr>
        <w:rPr>
          <w:rFonts w:ascii="Times New Roman" w:hAnsi="Times New Roman" w:cs="Times New Roman"/>
        </w:rPr>
      </w:pPr>
      <w:r w:rsidRPr="0021783B">
        <w:rPr>
          <w:rFonts w:ascii="Times New Roman" w:hAnsi="Times New Roman" w:cs="Times New Roman"/>
          <w:b/>
          <w:bCs/>
          <w:color w:val="000000"/>
        </w:rPr>
        <w:t>6. STANDING COMMITTEE REPORTS </w:t>
      </w:r>
    </w:p>
    <w:p w14:paraId="5BB30DD2" w14:textId="77777777" w:rsidR="00113B8E" w:rsidRPr="0021783B" w:rsidRDefault="00113B8E" w:rsidP="00113B8E">
      <w:pPr>
        <w:ind w:left="1440"/>
        <w:rPr>
          <w:rFonts w:ascii="Times New Roman" w:eastAsia="Times New Roman" w:hAnsi="Times New Roman" w:cs="Times New Roman"/>
        </w:rPr>
      </w:pPr>
    </w:p>
    <w:p w14:paraId="7F260AFA"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6.1. Committee on Committees </w:t>
      </w:r>
      <w:r w:rsidRPr="0021783B">
        <w:rPr>
          <w:rFonts w:ascii="Times New Roman" w:hAnsi="Times New Roman" w:cs="Times New Roman"/>
          <w:color w:val="7030A0"/>
        </w:rPr>
        <w:t xml:space="preserve">– </w:t>
      </w:r>
      <w:r w:rsidRPr="0021783B">
        <w:rPr>
          <w:rFonts w:ascii="Times New Roman" w:hAnsi="Times New Roman" w:cs="Times New Roman"/>
          <w:b/>
          <w:color w:val="000000"/>
        </w:rPr>
        <w:t>Wendy Atkins-Sayre</w:t>
      </w:r>
      <w:r w:rsidRPr="0021783B">
        <w:rPr>
          <w:rFonts w:ascii="Times New Roman" w:hAnsi="Times New Roman" w:cs="Times New Roman"/>
          <w:color w:val="000000"/>
        </w:rPr>
        <w:t xml:space="preserve">, </w:t>
      </w:r>
      <w:r w:rsidRPr="0021783B">
        <w:rPr>
          <w:rFonts w:ascii="Times New Roman" w:hAnsi="Times New Roman" w:cs="Times New Roman"/>
          <w:i/>
          <w:color w:val="000000"/>
        </w:rPr>
        <w:t>University of Memphis</w:t>
      </w:r>
    </w:p>
    <w:p w14:paraId="718002EB" w14:textId="5A922BC9" w:rsidR="00113B8E" w:rsidRPr="0021783B" w:rsidRDefault="001E2513" w:rsidP="00113B8E">
      <w:pPr>
        <w:ind w:left="1440"/>
        <w:rPr>
          <w:rFonts w:ascii="Times New Roman" w:eastAsia="Times New Roman" w:hAnsi="Times New Roman" w:cs="Times New Roman"/>
        </w:rPr>
      </w:pPr>
      <w:r w:rsidRPr="0021783B">
        <w:rPr>
          <w:rFonts w:ascii="Times New Roman" w:eastAsia="Times New Roman" w:hAnsi="Times New Roman" w:cs="Times New Roman"/>
        </w:rPr>
        <w:t>A. We will be looking for names for 2</w:t>
      </w:r>
      <w:r w:rsidRPr="0021783B">
        <w:rPr>
          <w:rFonts w:ascii="Times New Roman" w:eastAsia="Times New Roman" w:hAnsi="Times New Roman" w:cs="Times New Roman"/>
          <w:vertAlign w:val="superscript"/>
        </w:rPr>
        <w:t>nd</w:t>
      </w:r>
      <w:r w:rsidRPr="0021783B">
        <w:rPr>
          <w:rFonts w:ascii="Times New Roman" w:eastAsia="Times New Roman" w:hAnsi="Times New Roman" w:cs="Times New Roman"/>
        </w:rPr>
        <w:t xml:space="preserve"> VP and one of three NCA LA Rep</w:t>
      </w:r>
      <w:r w:rsidR="00C71348" w:rsidRPr="0021783B">
        <w:rPr>
          <w:rFonts w:ascii="Times New Roman" w:eastAsia="Times New Roman" w:hAnsi="Times New Roman" w:cs="Times New Roman"/>
        </w:rPr>
        <w:t>s</w:t>
      </w:r>
    </w:p>
    <w:p w14:paraId="0434B6ED" w14:textId="25E7F632" w:rsidR="001E2513" w:rsidRPr="0021783B" w:rsidRDefault="001E2513" w:rsidP="00113B8E">
      <w:pPr>
        <w:ind w:left="1440"/>
        <w:rPr>
          <w:rFonts w:ascii="Times New Roman" w:eastAsia="Times New Roman" w:hAnsi="Times New Roman" w:cs="Times New Roman"/>
        </w:rPr>
      </w:pPr>
      <w:r w:rsidRPr="0021783B">
        <w:rPr>
          <w:rFonts w:ascii="Times New Roman" w:eastAsia="Times New Roman" w:hAnsi="Times New Roman" w:cs="Times New Roman"/>
        </w:rPr>
        <w:t>B. We will have new members added to all of our standing committees, award committees, and perhaps some ad hoc committees</w:t>
      </w:r>
    </w:p>
    <w:p w14:paraId="56FCD300"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6.2. Constitution – </w:t>
      </w:r>
      <w:r w:rsidRPr="0021783B">
        <w:rPr>
          <w:rFonts w:ascii="Times New Roman" w:hAnsi="Times New Roman" w:cs="Times New Roman"/>
          <w:b/>
          <w:color w:val="000000"/>
        </w:rPr>
        <w:t>Amber Smallwood</w:t>
      </w:r>
      <w:r w:rsidRPr="0021783B">
        <w:rPr>
          <w:rFonts w:ascii="Times New Roman" w:hAnsi="Times New Roman" w:cs="Times New Roman"/>
          <w:color w:val="000000"/>
        </w:rPr>
        <w:t xml:space="preserve">, </w:t>
      </w:r>
      <w:r w:rsidRPr="0021783B">
        <w:rPr>
          <w:rFonts w:ascii="Times New Roman" w:hAnsi="Times New Roman" w:cs="Times New Roman"/>
          <w:i/>
          <w:color w:val="000000"/>
        </w:rPr>
        <w:t>University of Texas - Arlington</w:t>
      </w:r>
    </w:p>
    <w:p w14:paraId="3C379AEA" w14:textId="02E6258F" w:rsidR="00113B8E" w:rsidRPr="0021783B" w:rsidRDefault="001E2513" w:rsidP="00113B8E">
      <w:pPr>
        <w:ind w:left="1440"/>
        <w:rPr>
          <w:rFonts w:ascii="Times New Roman" w:eastAsia="Times New Roman" w:hAnsi="Times New Roman" w:cs="Times New Roman"/>
        </w:rPr>
      </w:pPr>
      <w:r w:rsidRPr="0021783B">
        <w:rPr>
          <w:rFonts w:ascii="Times New Roman" w:eastAsia="Times New Roman" w:hAnsi="Times New Roman" w:cs="Times New Roman"/>
        </w:rPr>
        <w:t>A. Thanked committee members for lightning fast responses</w:t>
      </w:r>
    </w:p>
    <w:p w14:paraId="4EDCAD03" w14:textId="51BAF94A" w:rsidR="001E2513" w:rsidRPr="0021783B" w:rsidRDefault="001E2513" w:rsidP="00113B8E">
      <w:pPr>
        <w:ind w:left="1440"/>
        <w:rPr>
          <w:rFonts w:ascii="Times New Roman" w:eastAsia="Times New Roman" w:hAnsi="Times New Roman" w:cs="Times New Roman"/>
        </w:rPr>
      </w:pPr>
      <w:r w:rsidRPr="0021783B">
        <w:rPr>
          <w:rFonts w:ascii="Times New Roman" w:eastAsia="Times New Roman" w:hAnsi="Times New Roman" w:cs="Times New Roman"/>
        </w:rPr>
        <w:t>B. Overviewed all the proposed changes to the constitution (see included report)</w:t>
      </w:r>
    </w:p>
    <w:p w14:paraId="523B8DC7" w14:textId="1C51EDB6" w:rsidR="001E2513" w:rsidRPr="0021783B" w:rsidRDefault="001E2513" w:rsidP="00113B8E">
      <w:pPr>
        <w:ind w:left="1440"/>
        <w:rPr>
          <w:rFonts w:ascii="Times New Roman" w:eastAsia="Times New Roman" w:hAnsi="Times New Roman" w:cs="Times New Roman"/>
        </w:rPr>
      </w:pPr>
      <w:r w:rsidRPr="0021783B">
        <w:rPr>
          <w:rFonts w:ascii="Times New Roman" w:eastAsia="Times New Roman" w:hAnsi="Times New Roman" w:cs="Times New Roman"/>
        </w:rPr>
        <w:t>C. Added emphasis that Interest Group Chairs be added to the EC committee</w:t>
      </w:r>
      <w:r w:rsidR="00D252A6" w:rsidRPr="0021783B">
        <w:rPr>
          <w:rFonts w:ascii="Times New Roman" w:eastAsia="Times New Roman" w:hAnsi="Times New Roman" w:cs="Times New Roman"/>
        </w:rPr>
        <w:t xml:space="preserve"> and that div/IG chairs will be responsible for planning if the Vice Chair can’t perform the duties</w:t>
      </w:r>
    </w:p>
    <w:p w14:paraId="3C3EDCC6"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6.3. Finance – </w:t>
      </w:r>
      <w:r w:rsidRPr="0021783B">
        <w:rPr>
          <w:rFonts w:ascii="Times New Roman" w:hAnsi="Times New Roman" w:cs="Times New Roman"/>
          <w:b/>
          <w:color w:val="000000"/>
        </w:rPr>
        <w:t>Patrick Wheaton</w:t>
      </w:r>
      <w:r w:rsidRPr="0021783B">
        <w:rPr>
          <w:rFonts w:ascii="Times New Roman" w:hAnsi="Times New Roman" w:cs="Times New Roman"/>
          <w:color w:val="000000"/>
        </w:rPr>
        <w:t xml:space="preserve">, </w:t>
      </w:r>
      <w:r w:rsidRPr="0021783B">
        <w:rPr>
          <w:rFonts w:ascii="Times New Roman" w:hAnsi="Times New Roman" w:cs="Times New Roman"/>
          <w:i/>
          <w:color w:val="000000"/>
        </w:rPr>
        <w:t>Georgia Southern University</w:t>
      </w:r>
    </w:p>
    <w:p w14:paraId="52A862A2" w14:textId="3325657C" w:rsidR="00113B8E" w:rsidRPr="0021783B" w:rsidRDefault="00D252A6" w:rsidP="00113B8E">
      <w:pPr>
        <w:ind w:left="1440"/>
        <w:rPr>
          <w:rFonts w:ascii="Times New Roman" w:eastAsia="Times New Roman" w:hAnsi="Times New Roman" w:cs="Times New Roman"/>
        </w:rPr>
      </w:pPr>
      <w:r w:rsidRPr="0021783B">
        <w:rPr>
          <w:rFonts w:ascii="Times New Roman" w:eastAsia="Times New Roman" w:hAnsi="Times New Roman" w:cs="Times New Roman"/>
        </w:rPr>
        <w:t xml:space="preserve">A. </w:t>
      </w:r>
      <w:proofErr w:type="spellStart"/>
      <w:r w:rsidR="00AE7604" w:rsidRPr="0021783B">
        <w:rPr>
          <w:rFonts w:ascii="Times New Roman" w:eastAsia="Times New Roman" w:hAnsi="Times New Roman" w:cs="Times New Roman"/>
        </w:rPr>
        <w:t>Pavica</w:t>
      </w:r>
      <w:proofErr w:type="spellEnd"/>
      <w:r w:rsidR="00AE7604" w:rsidRPr="0021783B">
        <w:rPr>
          <w:rFonts w:ascii="Times New Roman" w:eastAsia="Times New Roman" w:hAnsi="Times New Roman" w:cs="Times New Roman"/>
        </w:rPr>
        <w:t xml:space="preserve"> Sheldon will be the finance committee chair next year</w:t>
      </w:r>
    </w:p>
    <w:p w14:paraId="484250DF" w14:textId="7FC75E4A" w:rsidR="00AE7604" w:rsidRPr="0021783B" w:rsidRDefault="00AE7604" w:rsidP="00113B8E">
      <w:pPr>
        <w:ind w:left="1440"/>
        <w:rPr>
          <w:rFonts w:ascii="Times New Roman" w:eastAsia="Times New Roman" w:hAnsi="Times New Roman" w:cs="Times New Roman"/>
        </w:rPr>
      </w:pPr>
      <w:r w:rsidRPr="0021783B">
        <w:rPr>
          <w:rFonts w:ascii="Times New Roman" w:eastAsia="Times New Roman" w:hAnsi="Times New Roman" w:cs="Times New Roman"/>
        </w:rPr>
        <w:t>B. Echoed John’s info about our financial standing – we are still in the black</w:t>
      </w:r>
    </w:p>
    <w:p w14:paraId="20DCBE5D"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6.4. Publications – </w:t>
      </w:r>
      <w:proofErr w:type="spellStart"/>
      <w:r w:rsidRPr="0021783B">
        <w:rPr>
          <w:rFonts w:ascii="Times New Roman" w:hAnsi="Times New Roman" w:cs="Times New Roman"/>
          <w:b/>
          <w:color w:val="000000"/>
        </w:rPr>
        <w:t>Brigitta</w:t>
      </w:r>
      <w:proofErr w:type="spellEnd"/>
      <w:r w:rsidRPr="0021783B">
        <w:rPr>
          <w:rFonts w:ascii="Times New Roman" w:hAnsi="Times New Roman" w:cs="Times New Roman"/>
          <w:b/>
          <w:color w:val="000000"/>
        </w:rPr>
        <w:t xml:space="preserve"> Bruner</w:t>
      </w:r>
      <w:r w:rsidRPr="0021783B">
        <w:rPr>
          <w:rFonts w:ascii="Times New Roman" w:hAnsi="Times New Roman" w:cs="Times New Roman"/>
          <w:color w:val="000000"/>
        </w:rPr>
        <w:t xml:space="preserve">, </w:t>
      </w:r>
      <w:r w:rsidRPr="0021783B">
        <w:rPr>
          <w:rFonts w:ascii="Times New Roman" w:hAnsi="Times New Roman" w:cs="Times New Roman"/>
          <w:i/>
          <w:color w:val="000000"/>
        </w:rPr>
        <w:t>Auburn University</w:t>
      </w:r>
    </w:p>
    <w:p w14:paraId="4F7FC3A3" w14:textId="34A6A7A2" w:rsidR="00113B8E" w:rsidRPr="0021783B" w:rsidRDefault="00C71348" w:rsidP="00113B8E">
      <w:pPr>
        <w:ind w:left="1440"/>
        <w:rPr>
          <w:rFonts w:ascii="Times New Roman" w:eastAsia="Times New Roman" w:hAnsi="Times New Roman" w:cs="Times New Roman"/>
        </w:rPr>
      </w:pPr>
      <w:r w:rsidRPr="0021783B">
        <w:rPr>
          <w:rFonts w:ascii="Times New Roman" w:eastAsia="Times New Roman" w:hAnsi="Times New Roman" w:cs="Times New Roman"/>
        </w:rPr>
        <w:t>A. No report given</w:t>
      </w:r>
    </w:p>
    <w:p w14:paraId="7381137C"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6.5. Resolutions – </w:t>
      </w:r>
      <w:r w:rsidRPr="0021783B">
        <w:rPr>
          <w:rFonts w:ascii="Times New Roman" w:hAnsi="Times New Roman" w:cs="Times New Roman"/>
          <w:b/>
          <w:color w:val="000000"/>
        </w:rPr>
        <w:t>Verlaine McDonald</w:t>
      </w:r>
      <w:r w:rsidRPr="0021783B">
        <w:rPr>
          <w:rFonts w:ascii="Times New Roman" w:hAnsi="Times New Roman" w:cs="Times New Roman"/>
          <w:color w:val="000000"/>
        </w:rPr>
        <w:t xml:space="preserve">, </w:t>
      </w:r>
      <w:r w:rsidRPr="0021783B">
        <w:rPr>
          <w:rFonts w:ascii="Times New Roman" w:hAnsi="Times New Roman" w:cs="Times New Roman"/>
          <w:i/>
          <w:color w:val="000000"/>
        </w:rPr>
        <w:t>Berea College</w:t>
      </w:r>
    </w:p>
    <w:p w14:paraId="39D582FE" w14:textId="62B635E2" w:rsidR="00113B8E" w:rsidRPr="0021783B" w:rsidRDefault="00AE7604" w:rsidP="00113B8E">
      <w:pPr>
        <w:ind w:left="1440"/>
        <w:rPr>
          <w:rFonts w:ascii="Times New Roman" w:eastAsia="Times New Roman" w:hAnsi="Times New Roman" w:cs="Times New Roman"/>
        </w:rPr>
      </w:pPr>
      <w:r w:rsidRPr="0021783B">
        <w:rPr>
          <w:rFonts w:ascii="Times New Roman" w:eastAsia="Times New Roman" w:hAnsi="Times New Roman" w:cs="Times New Roman"/>
        </w:rPr>
        <w:t>A. Still time to add to the resolutions which will be read at the awards luncheon</w:t>
      </w:r>
    </w:p>
    <w:p w14:paraId="4F0F295B"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6.6. Resource Development – </w:t>
      </w:r>
      <w:r w:rsidRPr="0021783B">
        <w:rPr>
          <w:rFonts w:ascii="Times New Roman" w:hAnsi="Times New Roman" w:cs="Times New Roman"/>
          <w:b/>
          <w:color w:val="000000"/>
        </w:rPr>
        <w:t>Abby Brooks</w:t>
      </w:r>
      <w:r w:rsidRPr="0021783B">
        <w:rPr>
          <w:rFonts w:ascii="Times New Roman" w:hAnsi="Times New Roman" w:cs="Times New Roman"/>
          <w:color w:val="000000"/>
        </w:rPr>
        <w:t xml:space="preserve">, </w:t>
      </w:r>
      <w:r w:rsidRPr="0021783B">
        <w:rPr>
          <w:rFonts w:ascii="Times New Roman" w:hAnsi="Times New Roman" w:cs="Times New Roman"/>
          <w:i/>
          <w:color w:val="000000"/>
        </w:rPr>
        <w:t>Georgia Southern University</w:t>
      </w:r>
    </w:p>
    <w:p w14:paraId="13B27528" w14:textId="44648D51" w:rsidR="00113B8E" w:rsidRPr="0021783B" w:rsidRDefault="00AE7604" w:rsidP="00113B8E">
      <w:pPr>
        <w:ind w:left="1440"/>
        <w:rPr>
          <w:rFonts w:ascii="Times New Roman" w:eastAsia="Times New Roman" w:hAnsi="Times New Roman" w:cs="Times New Roman"/>
        </w:rPr>
      </w:pPr>
      <w:r w:rsidRPr="0021783B">
        <w:rPr>
          <w:rFonts w:ascii="Times New Roman" w:eastAsia="Times New Roman" w:hAnsi="Times New Roman" w:cs="Times New Roman"/>
        </w:rPr>
        <w:t>A. Please buy caring connections – these funds will go towards</w:t>
      </w:r>
      <w:r w:rsidR="00C71348" w:rsidRPr="0021783B">
        <w:rPr>
          <w:rFonts w:ascii="Times New Roman" w:eastAsia="Times New Roman" w:hAnsi="Times New Roman" w:cs="Times New Roman"/>
        </w:rPr>
        <w:t xml:space="preserve"> the</w:t>
      </w:r>
      <w:r w:rsidRPr="0021783B">
        <w:rPr>
          <w:rFonts w:ascii="Times New Roman" w:eastAsia="Times New Roman" w:hAnsi="Times New Roman" w:cs="Times New Roman"/>
        </w:rPr>
        <w:t xml:space="preserve"> lowest </w:t>
      </w:r>
      <w:r w:rsidR="00C71348" w:rsidRPr="0021783B">
        <w:rPr>
          <w:rFonts w:ascii="Times New Roman" w:eastAsia="Times New Roman" w:hAnsi="Times New Roman" w:cs="Times New Roman"/>
        </w:rPr>
        <w:t xml:space="preserve">current </w:t>
      </w:r>
      <w:r w:rsidRPr="0021783B">
        <w:rPr>
          <w:rFonts w:ascii="Times New Roman" w:eastAsia="Times New Roman" w:hAnsi="Times New Roman" w:cs="Times New Roman"/>
        </w:rPr>
        <w:t>awards fund which is the S</w:t>
      </w:r>
      <w:r w:rsidR="00C71348" w:rsidRPr="0021783B">
        <w:rPr>
          <w:rFonts w:ascii="Times New Roman" w:eastAsia="Times New Roman" w:hAnsi="Times New Roman" w:cs="Times New Roman"/>
        </w:rPr>
        <w:t>hawn D. Long Outreach Award</w:t>
      </w:r>
    </w:p>
    <w:p w14:paraId="16DB05AE" w14:textId="19182ED0" w:rsidR="00AE7604" w:rsidRPr="0021783B" w:rsidRDefault="00AE7604" w:rsidP="00AE7604">
      <w:pPr>
        <w:ind w:left="1440"/>
        <w:rPr>
          <w:rFonts w:ascii="Times New Roman" w:eastAsia="Times New Roman" w:hAnsi="Times New Roman" w:cs="Times New Roman"/>
        </w:rPr>
      </w:pPr>
      <w:r w:rsidRPr="0021783B">
        <w:rPr>
          <w:rFonts w:ascii="Times New Roman" w:eastAsia="Times New Roman" w:hAnsi="Times New Roman" w:cs="Times New Roman"/>
        </w:rPr>
        <w:t>B. We have new emblem for Caring Connections</w:t>
      </w:r>
    </w:p>
    <w:p w14:paraId="404544FD" w14:textId="77777777"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6.7. Time and Place – </w:t>
      </w:r>
      <w:r w:rsidRPr="0021783B">
        <w:rPr>
          <w:rFonts w:ascii="Times New Roman" w:hAnsi="Times New Roman" w:cs="Times New Roman"/>
          <w:b/>
          <w:color w:val="000000"/>
        </w:rPr>
        <w:t xml:space="preserve">Michelle </w:t>
      </w:r>
      <w:proofErr w:type="spellStart"/>
      <w:r w:rsidRPr="0021783B">
        <w:rPr>
          <w:rFonts w:ascii="Times New Roman" w:hAnsi="Times New Roman" w:cs="Times New Roman"/>
          <w:b/>
          <w:color w:val="000000"/>
        </w:rPr>
        <w:t>Violanti</w:t>
      </w:r>
      <w:proofErr w:type="spellEnd"/>
      <w:r w:rsidRPr="0021783B">
        <w:rPr>
          <w:rFonts w:ascii="Times New Roman" w:hAnsi="Times New Roman" w:cs="Times New Roman"/>
          <w:color w:val="000000"/>
        </w:rPr>
        <w:t xml:space="preserve">, </w:t>
      </w:r>
      <w:r w:rsidRPr="0021783B">
        <w:rPr>
          <w:rFonts w:ascii="Times New Roman" w:hAnsi="Times New Roman" w:cs="Times New Roman"/>
          <w:i/>
          <w:color w:val="000000"/>
        </w:rPr>
        <w:t>University of Tennessee</w:t>
      </w:r>
    </w:p>
    <w:p w14:paraId="3C74865C" w14:textId="76F51200" w:rsidR="00113B8E" w:rsidRPr="0021783B" w:rsidRDefault="00AE7604" w:rsidP="00113B8E">
      <w:pPr>
        <w:ind w:left="1440"/>
        <w:rPr>
          <w:rFonts w:ascii="Times New Roman" w:eastAsia="Times New Roman" w:hAnsi="Times New Roman" w:cs="Times New Roman"/>
        </w:rPr>
      </w:pPr>
      <w:r w:rsidRPr="0021783B">
        <w:rPr>
          <w:rFonts w:ascii="Times New Roman" w:eastAsia="Times New Roman" w:hAnsi="Times New Roman" w:cs="Times New Roman"/>
        </w:rPr>
        <w:t>A. Will be at St. Petersburg, FL next year, then Frisco in 2024, then Norfolk in 2025.</w:t>
      </w:r>
    </w:p>
    <w:p w14:paraId="5BFC3E76" w14:textId="7A903D74" w:rsidR="00AE7604" w:rsidRPr="0021783B" w:rsidRDefault="00AE7604" w:rsidP="00113B8E">
      <w:pPr>
        <w:ind w:left="1440"/>
        <w:rPr>
          <w:rFonts w:ascii="Times New Roman" w:eastAsia="Times New Roman" w:hAnsi="Times New Roman" w:cs="Times New Roman"/>
        </w:rPr>
      </w:pPr>
      <w:r w:rsidRPr="0021783B">
        <w:rPr>
          <w:rFonts w:ascii="Times New Roman" w:eastAsia="Times New Roman" w:hAnsi="Times New Roman" w:cs="Times New Roman"/>
        </w:rPr>
        <w:t>B. We will be heading to Birmingham, AL in 2026 and the hotel property will include rooms in the convention center which can be pretty expansive. We will be heading to the property again this summer to make sure the distance between rooms isn’t to great.</w:t>
      </w:r>
    </w:p>
    <w:p w14:paraId="5D535934" w14:textId="4BCAE5BD" w:rsidR="00113B8E" w:rsidRPr="0021783B" w:rsidRDefault="00113B8E" w:rsidP="00344284">
      <w:pPr>
        <w:rPr>
          <w:rFonts w:ascii="Times New Roman" w:hAnsi="Times New Roman" w:cs="Times New Roman"/>
        </w:rPr>
      </w:pPr>
      <w:r w:rsidRPr="0021783B">
        <w:rPr>
          <w:rFonts w:ascii="Times New Roman" w:hAnsi="Times New Roman" w:cs="Times New Roman"/>
          <w:color w:val="000000"/>
        </w:rPr>
        <w:t xml:space="preserve">6.8 Diversity, Equity, and Inclusion - </w:t>
      </w:r>
      <w:proofErr w:type="spellStart"/>
      <w:r w:rsidRPr="0021783B">
        <w:rPr>
          <w:rFonts w:ascii="Times New Roman" w:hAnsi="Times New Roman" w:cs="Times New Roman"/>
          <w:b/>
          <w:color w:val="000000"/>
        </w:rPr>
        <w:t>Eletra</w:t>
      </w:r>
      <w:proofErr w:type="spellEnd"/>
      <w:r w:rsidRPr="0021783B">
        <w:rPr>
          <w:rFonts w:ascii="Times New Roman" w:hAnsi="Times New Roman" w:cs="Times New Roman"/>
          <w:b/>
          <w:color w:val="000000"/>
        </w:rPr>
        <w:t xml:space="preserve"> Gilchrist-Petty</w:t>
      </w:r>
      <w:r w:rsidRPr="0021783B">
        <w:rPr>
          <w:rFonts w:ascii="Times New Roman" w:hAnsi="Times New Roman" w:cs="Times New Roman"/>
          <w:color w:val="000000"/>
        </w:rPr>
        <w:t xml:space="preserve">, </w:t>
      </w:r>
      <w:r w:rsidRPr="0021783B">
        <w:rPr>
          <w:rFonts w:ascii="Times New Roman" w:hAnsi="Times New Roman" w:cs="Times New Roman"/>
          <w:i/>
          <w:color w:val="000000"/>
        </w:rPr>
        <w:t>University of Alabama</w:t>
      </w:r>
      <w:r w:rsidR="0021783B" w:rsidRPr="0021783B">
        <w:rPr>
          <w:rFonts w:ascii="Times New Roman" w:hAnsi="Times New Roman" w:cs="Times New Roman"/>
          <w:i/>
          <w:color w:val="000000"/>
        </w:rPr>
        <w:t>, Huntsville</w:t>
      </w:r>
    </w:p>
    <w:p w14:paraId="6191FB4D" w14:textId="036DCA16" w:rsidR="00113B8E" w:rsidRPr="0021783B" w:rsidRDefault="00AE7604" w:rsidP="00113B8E">
      <w:pPr>
        <w:ind w:left="1440"/>
        <w:rPr>
          <w:rFonts w:ascii="Times New Roman" w:eastAsia="Times New Roman" w:hAnsi="Times New Roman" w:cs="Times New Roman"/>
        </w:rPr>
      </w:pPr>
      <w:r w:rsidRPr="0021783B">
        <w:rPr>
          <w:rFonts w:ascii="Times New Roman" w:eastAsia="Times New Roman" w:hAnsi="Times New Roman" w:cs="Times New Roman"/>
        </w:rPr>
        <w:t>A. Thanked Shawn Long for spear-heading the DEI committee’s creation as a standing committee</w:t>
      </w:r>
    </w:p>
    <w:p w14:paraId="15CD6B39" w14:textId="70E53BEC" w:rsidR="005E6F82" w:rsidRPr="0021783B" w:rsidRDefault="005E6F82" w:rsidP="00113B8E">
      <w:pPr>
        <w:ind w:left="1440"/>
        <w:rPr>
          <w:rFonts w:ascii="Times New Roman" w:eastAsia="Times New Roman" w:hAnsi="Times New Roman" w:cs="Times New Roman"/>
        </w:rPr>
      </w:pPr>
      <w:r w:rsidRPr="0021783B">
        <w:rPr>
          <w:rFonts w:ascii="Times New Roman" w:eastAsia="Times New Roman" w:hAnsi="Times New Roman" w:cs="Times New Roman"/>
        </w:rPr>
        <w:t>B. This committee has 5 members – thus there will be a 2-2-1 rolling of members on the committee. Antonio Spikes will be chair next year.</w:t>
      </w:r>
    </w:p>
    <w:p w14:paraId="0CD20A63" w14:textId="0DA815B2" w:rsidR="005E6F82" w:rsidRPr="0021783B" w:rsidRDefault="005E6F82" w:rsidP="00113B8E">
      <w:pPr>
        <w:ind w:left="1440"/>
        <w:rPr>
          <w:rFonts w:ascii="Times New Roman" w:eastAsia="Times New Roman" w:hAnsi="Times New Roman" w:cs="Times New Roman"/>
        </w:rPr>
      </w:pPr>
      <w:r w:rsidRPr="0021783B">
        <w:rPr>
          <w:rFonts w:ascii="Times New Roman" w:eastAsia="Times New Roman" w:hAnsi="Times New Roman" w:cs="Times New Roman"/>
        </w:rPr>
        <w:t>C. Helped establish the Identity, Inclusion, and Social Justice division</w:t>
      </w:r>
    </w:p>
    <w:p w14:paraId="2538C346" w14:textId="4D4D25E9" w:rsidR="005E6F82" w:rsidRDefault="005E6F82" w:rsidP="00113B8E">
      <w:pPr>
        <w:ind w:left="1440"/>
        <w:rPr>
          <w:rFonts w:ascii="Times New Roman" w:eastAsia="Times New Roman" w:hAnsi="Times New Roman" w:cs="Times New Roman"/>
        </w:rPr>
      </w:pPr>
      <w:r w:rsidRPr="0021783B">
        <w:rPr>
          <w:rFonts w:ascii="Times New Roman" w:eastAsia="Times New Roman" w:hAnsi="Times New Roman" w:cs="Times New Roman"/>
        </w:rPr>
        <w:t>D. Please come to the Friday business meeting and the Saturday morning panel</w:t>
      </w:r>
    </w:p>
    <w:p w14:paraId="0EF0F06E" w14:textId="77777777" w:rsidR="0021783B" w:rsidRPr="0021783B" w:rsidRDefault="0021783B" w:rsidP="00113B8E">
      <w:pPr>
        <w:ind w:left="1440"/>
        <w:rPr>
          <w:rFonts w:ascii="Times New Roman" w:eastAsia="Times New Roman" w:hAnsi="Times New Roman" w:cs="Times New Roman"/>
        </w:rPr>
      </w:pPr>
    </w:p>
    <w:p w14:paraId="3862A9E4" w14:textId="77777777" w:rsidR="00113B8E" w:rsidRPr="0021783B" w:rsidRDefault="00113B8E" w:rsidP="00344284">
      <w:pPr>
        <w:rPr>
          <w:rFonts w:ascii="Times New Roman" w:hAnsi="Times New Roman" w:cs="Times New Roman"/>
        </w:rPr>
      </w:pPr>
      <w:r w:rsidRPr="0021783B">
        <w:rPr>
          <w:rFonts w:ascii="Times New Roman" w:hAnsi="Times New Roman" w:cs="Times New Roman"/>
          <w:b/>
          <w:bCs/>
          <w:color w:val="000000"/>
        </w:rPr>
        <w:t>7. NEW BUSINESS</w:t>
      </w:r>
    </w:p>
    <w:p w14:paraId="3C1C5F67" w14:textId="77777777" w:rsidR="00113B8E" w:rsidRPr="0021783B" w:rsidRDefault="00113B8E" w:rsidP="00113B8E">
      <w:pPr>
        <w:ind w:left="1440"/>
        <w:rPr>
          <w:rFonts w:ascii="Times New Roman" w:eastAsia="Times New Roman" w:hAnsi="Times New Roman" w:cs="Times New Roman"/>
        </w:rPr>
      </w:pPr>
    </w:p>
    <w:p w14:paraId="2784C883" w14:textId="761F5C95" w:rsidR="00113B8E" w:rsidRPr="0021783B" w:rsidRDefault="00113B8E" w:rsidP="00344284">
      <w:pPr>
        <w:rPr>
          <w:rFonts w:ascii="Times New Roman" w:hAnsi="Times New Roman" w:cs="Times New Roman"/>
        </w:rPr>
      </w:pPr>
      <w:proofErr w:type="gramStart"/>
      <w:r w:rsidRPr="0021783B">
        <w:rPr>
          <w:rFonts w:ascii="Times New Roman" w:hAnsi="Times New Roman" w:cs="Times New Roman"/>
          <w:color w:val="000000"/>
        </w:rPr>
        <w:t>7.1  Ratification</w:t>
      </w:r>
      <w:proofErr w:type="gramEnd"/>
      <w:r w:rsidRPr="0021783B">
        <w:rPr>
          <w:rFonts w:ascii="Times New Roman" w:hAnsi="Times New Roman" w:cs="Times New Roman"/>
          <w:color w:val="000000"/>
        </w:rPr>
        <w:t xml:space="preserve"> of two newly proposed divisions (Health Communication and Identity, </w:t>
      </w:r>
      <w:r w:rsidR="0021783B">
        <w:rPr>
          <w:rFonts w:ascii="Times New Roman" w:hAnsi="Times New Roman" w:cs="Times New Roman"/>
          <w:color w:val="000000"/>
        </w:rPr>
        <w:t xml:space="preserve">Inclusion, and Social Justice -- </w:t>
      </w:r>
      <w:r w:rsidRPr="0021783B">
        <w:rPr>
          <w:rFonts w:ascii="Times New Roman" w:hAnsi="Times New Roman" w:cs="Times New Roman"/>
          <w:color w:val="000000"/>
        </w:rPr>
        <w:t>Voted on at NCA mid-year meeting)</w:t>
      </w:r>
    </w:p>
    <w:p w14:paraId="2C0D181E" w14:textId="4F9C38E3" w:rsidR="00113B8E" w:rsidRPr="0021783B" w:rsidRDefault="005E6F82" w:rsidP="00113B8E">
      <w:pPr>
        <w:ind w:left="1440"/>
        <w:rPr>
          <w:rFonts w:ascii="Times New Roman" w:eastAsia="Times New Roman" w:hAnsi="Times New Roman" w:cs="Times New Roman"/>
        </w:rPr>
      </w:pPr>
      <w:r w:rsidRPr="0021783B">
        <w:rPr>
          <w:rFonts w:ascii="Times New Roman" w:eastAsia="Times New Roman" w:hAnsi="Times New Roman" w:cs="Times New Roman"/>
        </w:rPr>
        <w:t>A.</w:t>
      </w:r>
      <w:r w:rsidR="00316D45" w:rsidRPr="0021783B">
        <w:rPr>
          <w:rFonts w:ascii="Times New Roman" w:eastAsia="Times New Roman" w:hAnsi="Times New Roman" w:cs="Times New Roman"/>
        </w:rPr>
        <w:t xml:space="preserve"> Encourage membership to purchase a third divisional membership rather than switching membership from a previous division</w:t>
      </w:r>
    </w:p>
    <w:p w14:paraId="0D62F82A" w14:textId="77777777" w:rsidR="00113B8E" w:rsidRPr="0021783B" w:rsidRDefault="00113B8E" w:rsidP="00344284">
      <w:pPr>
        <w:rPr>
          <w:rFonts w:ascii="Times New Roman" w:hAnsi="Times New Roman" w:cs="Times New Roman"/>
        </w:rPr>
      </w:pPr>
      <w:proofErr w:type="gramStart"/>
      <w:r w:rsidRPr="0021783B">
        <w:rPr>
          <w:rFonts w:ascii="Times New Roman" w:hAnsi="Times New Roman" w:cs="Times New Roman"/>
          <w:color w:val="000000"/>
        </w:rPr>
        <w:t>7.2  Amendments</w:t>
      </w:r>
      <w:proofErr w:type="gramEnd"/>
      <w:r w:rsidRPr="0021783B">
        <w:rPr>
          <w:rFonts w:ascii="Times New Roman" w:hAnsi="Times New Roman" w:cs="Times New Roman"/>
          <w:color w:val="000000"/>
        </w:rPr>
        <w:t xml:space="preserve"> to Constitution</w:t>
      </w:r>
    </w:p>
    <w:p w14:paraId="28D71EC1" w14:textId="10A58DE8" w:rsidR="00113B8E" w:rsidRPr="0021783B" w:rsidRDefault="00316D45" w:rsidP="00113B8E">
      <w:pPr>
        <w:ind w:left="1440"/>
        <w:rPr>
          <w:rFonts w:ascii="Times New Roman" w:eastAsia="Times New Roman" w:hAnsi="Times New Roman" w:cs="Times New Roman"/>
        </w:rPr>
      </w:pPr>
      <w:r w:rsidRPr="0021783B">
        <w:rPr>
          <w:rFonts w:ascii="Times New Roman" w:eastAsia="Times New Roman" w:hAnsi="Times New Roman" w:cs="Times New Roman"/>
        </w:rPr>
        <w:t>A. Comes from committee so no motion needed</w:t>
      </w:r>
    </w:p>
    <w:p w14:paraId="373F40CB" w14:textId="768147B0" w:rsidR="00316D45" w:rsidRPr="0021783B" w:rsidRDefault="00316D45" w:rsidP="00113B8E">
      <w:pPr>
        <w:ind w:left="1440"/>
        <w:rPr>
          <w:rFonts w:ascii="Times New Roman" w:eastAsia="Times New Roman" w:hAnsi="Times New Roman" w:cs="Times New Roman"/>
        </w:rPr>
      </w:pPr>
      <w:r w:rsidRPr="0021783B">
        <w:rPr>
          <w:rFonts w:ascii="Times New Roman" w:eastAsia="Times New Roman" w:hAnsi="Times New Roman" w:cs="Times New Roman"/>
        </w:rPr>
        <w:t>B. Unanimous votes for yes on all suggested corrections to the constitution</w:t>
      </w:r>
    </w:p>
    <w:p w14:paraId="3A41AECF" w14:textId="0A7ECE0A" w:rsidR="00316D45" w:rsidRPr="0021783B" w:rsidRDefault="00316D45" w:rsidP="00113B8E">
      <w:pPr>
        <w:ind w:left="1440"/>
        <w:rPr>
          <w:rFonts w:ascii="Times New Roman" w:eastAsia="Times New Roman" w:hAnsi="Times New Roman" w:cs="Times New Roman"/>
        </w:rPr>
      </w:pPr>
      <w:r w:rsidRPr="0021783B">
        <w:rPr>
          <w:rFonts w:ascii="Times New Roman" w:eastAsia="Times New Roman" w:hAnsi="Times New Roman" w:cs="Times New Roman"/>
        </w:rPr>
        <w:tab/>
      </w:r>
      <w:proofErr w:type="spellStart"/>
      <w:r w:rsidRPr="0021783B">
        <w:rPr>
          <w:rFonts w:ascii="Times New Roman" w:eastAsia="Times New Roman" w:hAnsi="Times New Roman" w:cs="Times New Roman"/>
        </w:rPr>
        <w:t>i</w:t>
      </w:r>
      <w:proofErr w:type="spellEnd"/>
      <w:r w:rsidRPr="0021783B">
        <w:rPr>
          <w:rFonts w:ascii="Times New Roman" w:eastAsia="Times New Roman" w:hAnsi="Times New Roman" w:cs="Times New Roman"/>
        </w:rPr>
        <w:t>. just need a simple majority vote at the Friday breakfast business meeting</w:t>
      </w:r>
    </w:p>
    <w:p w14:paraId="5FC38E21" w14:textId="77777777" w:rsidR="00113B8E" w:rsidRPr="0021783B" w:rsidRDefault="00113B8E" w:rsidP="00344284">
      <w:pPr>
        <w:rPr>
          <w:rFonts w:ascii="Times New Roman" w:hAnsi="Times New Roman" w:cs="Times New Roman"/>
        </w:rPr>
      </w:pPr>
      <w:proofErr w:type="gramStart"/>
      <w:r w:rsidRPr="0021783B">
        <w:rPr>
          <w:rFonts w:ascii="Times New Roman" w:hAnsi="Times New Roman" w:cs="Times New Roman"/>
          <w:color w:val="000000"/>
        </w:rPr>
        <w:t>7.3  SSCA</w:t>
      </w:r>
      <w:proofErr w:type="gramEnd"/>
      <w:r w:rsidRPr="0021783B">
        <w:rPr>
          <w:rFonts w:ascii="Times New Roman" w:hAnsi="Times New Roman" w:cs="Times New Roman"/>
          <w:color w:val="000000"/>
        </w:rPr>
        <w:t xml:space="preserve"> Code of Professional Ethics–sharing with members (see attachment)</w:t>
      </w:r>
    </w:p>
    <w:p w14:paraId="6C3074C8" w14:textId="1574450B" w:rsidR="00113B8E" w:rsidRPr="0021783B" w:rsidRDefault="00316D45" w:rsidP="00113B8E">
      <w:pPr>
        <w:ind w:left="1440"/>
        <w:rPr>
          <w:rFonts w:ascii="Times New Roman" w:eastAsia="Times New Roman" w:hAnsi="Times New Roman" w:cs="Times New Roman"/>
        </w:rPr>
      </w:pPr>
      <w:r w:rsidRPr="0021783B">
        <w:rPr>
          <w:rFonts w:ascii="Times New Roman" w:eastAsia="Times New Roman" w:hAnsi="Times New Roman" w:cs="Times New Roman"/>
        </w:rPr>
        <w:t xml:space="preserve">A. Overviewed the expectations for volunteers/officers/reviewers </w:t>
      </w:r>
      <w:proofErr w:type="spellStart"/>
      <w:r w:rsidRPr="0021783B">
        <w:rPr>
          <w:rFonts w:ascii="Times New Roman" w:eastAsia="Times New Roman" w:hAnsi="Times New Roman" w:cs="Times New Roman"/>
        </w:rPr>
        <w:t>etc</w:t>
      </w:r>
      <w:proofErr w:type="spellEnd"/>
      <w:r w:rsidRPr="0021783B">
        <w:rPr>
          <w:rFonts w:ascii="Times New Roman" w:eastAsia="Times New Roman" w:hAnsi="Times New Roman" w:cs="Times New Roman"/>
        </w:rPr>
        <w:t>…</w:t>
      </w:r>
    </w:p>
    <w:p w14:paraId="2889672D" w14:textId="3A47FB52" w:rsidR="00316D45" w:rsidRPr="0021783B" w:rsidRDefault="00316D45" w:rsidP="00113B8E">
      <w:pPr>
        <w:ind w:left="1440"/>
        <w:rPr>
          <w:rFonts w:ascii="Times New Roman" w:eastAsia="Times New Roman" w:hAnsi="Times New Roman" w:cs="Times New Roman"/>
        </w:rPr>
      </w:pPr>
      <w:r w:rsidRPr="0021783B">
        <w:rPr>
          <w:rFonts w:ascii="Times New Roman" w:eastAsia="Times New Roman" w:hAnsi="Times New Roman" w:cs="Times New Roman"/>
        </w:rPr>
        <w:t xml:space="preserve">B. The entire Code of Ethics can be read in the </w:t>
      </w:r>
      <w:proofErr w:type="spellStart"/>
      <w:r w:rsidRPr="0021783B">
        <w:rPr>
          <w:rFonts w:ascii="Times New Roman" w:eastAsia="Times New Roman" w:hAnsi="Times New Roman" w:cs="Times New Roman"/>
        </w:rPr>
        <w:t>EPacket</w:t>
      </w:r>
      <w:proofErr w:type="spellEnd"/>
    </w:p>
    <w:p w14:paraId="3F9A8957" w14:textId="03191606" w:rsidR="00D93B83" w:rsidRPr="0021783B" w:rsidRDefault="00D93B83" w:rsidP="00113B8E">
      <w:pPr>
        <w:ind w:left="1440"/>
        <w:rPr>
          <w:rFonts w:ascii="Times New Roman" w:eastAsia="Times New Roman" w:hAnsi="Times New Roman" w:cs="Times New Roman"/>
        </w:rPr>
      </w:pPr>
      <w:r w:rsidRPr="0021783B">
        <w:rPr>
          <w:rFonts w:ascii="Times New Roman" w:eastAsia="Times New Roman" w:hAnsi="Times New Roman" w:cs="Times New Roman"/>
        </w:rPr>
        <w:t xml:space="preserve">C. discussion focused on </w:t>
      </w:r>
      <w:r w:rsidR="00D66385" w:rsidRPr="0021783B">
        <w:rPr>
          <w:rFonts w:ascii="Times New Roman" w:eastAsia="Times New Roman" w:hAnsi="Times New Roman" w:cs="Times New Roman"/>
        </w:rPr>
        <w:t>dissemination of the code of ethics and about whether we are going to adopt this code of ethics as a standing rule</w:t>
      </w:r>
    </w:p>
    <w:p w14:paraId="3B388A29" w14:textId="746E9076" w:rsidR="00D66385" w:rsidRPr="0021783B" w:rsidRDefault="00D66385" w:rsidP="00113B8E">
      <w:pPr>
        <w:ind w:left="1440"/>
        <w:rPr>
          <w:rFonts w:ascii="Times New Roman" w:eastAsia="Times New Roman" w:hAnsi="Times New Roman" w:cs="Times New Roman"/>
        </w:rPr>
      </w:pPr>
      <w:r w:rsidRPr="0021783B">
        <w:rPr>
          <w:rFonts w:ascii="Times New Roman" w:eastAsia="Times New Roman" w:hAnsi="Times New Roman" w:cs="Times New Roman"/>
        </w:rPr>
        <w:tab/>
      </w:r>
      <w:proofErr w:type="spellStart"/>
      <w:r w:rsidRPr="0021783B">
        <w:rPr>
          <w:rFonts w:ascii="Times New Roman" w:eastAsia="Times New Roman" w:hAnsi="Times New Roman" w:cs="Times New Roman"/>
        </w:rPr>
        <w:t>i</w:t>
      </w:r>
      <w:proofErr w:type="spellEnd"/>
      <w:r w:rsidRPr="0021783B">
        <w:rPr>
          <w:rFonts w:ascii="Times New Roman" w:eastAsia="Times New Roman" w:hAnsi="Times New Roman" w:cs="Times New Roman"/>
        </w:rPr>
        <w:t>. we need to make membership aware of these rules/ethics</w:t>
      </w:r>
    </w:p>
    <w:p w14:paraId="41DC5FE6" w14:textId="3E57C509" w:rsidR="0021783B" w:rsidRPr="0021783B" w:rsidRDefault="0021783B" w:rsidP="00113B8E">
      <w:pPr>
        <w:ind w:left="1440"/>
        <w:rPr>
          <w:rFonts w:ascii="Times New Roman" w:eastAsia="Times New Roman" w:hAnsi="Times New Roman" w:cs="Times New Roman"/>
        </w:rPr>
      </w:pPr>
      <w:r w:rsidRPr="0021783B">
        <w:rPr>
          <w:rFonts w:ascii="Times New Roman" w:eastAsia="Times New Roman" w:hAnsi="Times New Roman" w:cs="Times New Roman"/>
        </w:rPr>
        <w:tab/>
        <w:t>ii. we need to make sure all div/IG planners know how/to what extent they can reject submissions for ethical violations</w:t>
      </w:r>
    </w:p>
    <w:p w14:paraId="19FD12F8" w14:textId="77777777" w:rsidR="00113B8E" w:rsidRPr="0021783B" w:rsidRDefault="00113B8E" w:rsidP="00344284">
      <w:pPr>
        <w:rPr>
          <w:rFonts w:ascii="Times New Roman" w:hAnsi="Times New Roman" w:cs="Times New Roman"/>
        </w:rPr>
      </w:pPr>
      <w:proofErr w:type="gramStart"/>
      <w:r w:rsidRPr="0021783B">
        <w:rPr>
          <w:rFonts w:ascii="Times New Roman" w:hAnsi="Times New Roman" w:cs="Times New Roman"/>
          <w:color w:val="000000"/>
        </w:rPr>
        <w:t>7.4  Selection</w:t>
      </w:r>
      <w:proofErr w:type="gramEnd"/>
      <w:r w:rsidRPr="0021783B">
        <w:rPr>
          <w:rFonts w:ascii="Times New Roman" w:hAnsi="Times New Roman" w:cs="Times New Roman"/>
          <w:color w:val="000000"/>
        </w:rPr>
        <w:t xml:space="preserve"> of next Strategic Communication Director</w:t>
      </w:r>
    </w:p>
    <w:p w14:paraId="1CCD86BE" w14:textId="654032C4" w:rsidR="00113B8E" w:rsidRPr="0021783B" w:rsidRDefault="00C04CB9" w:rsidP="00113B8E">
      <w:pPr>
        <w:ind w:left="1440"/>
        <w:rPr>
          <w:rFonts w:ascii="Times New Roman" w:eastAsia="Times New Roman" w:hAnsi="Times New Roman" w:cs="Times New Roman"/>
        </w:rPr>
      </w:pPr>
      <w:r w:rsidRPr="0021783B">
        <w:rPr>
          <w:rFonts w:ascii="Times New Roman" w:eastAsia="Times New Roman" w:hAnsi="Times New Roman" w:cs="Times New Roman"/>
        </w:rPr>
        <w:t>A. Andrew Pyle is going on to bigger and better things – or as he put it other things. Hearty thank you</w:t>
      </w:r>
      <w:r w:rsidR="00F35BD9" w:rsidRPr="0021783B">
        <w:rPr>
          <w:rFonts w:ascii="Times New Roman" w:eastAsia="Times New Roman" w:hAnsi="Times New Roman" w:cs="Times New Roman"/>
        </w:rPr>
        <w:t xml:space="preserve"> for the work that Andrew has done over the past several years.</w:t>
      </w:r>
    </w:p>
    <w:p w14:paraId="6542FE5A" w14:textId="3B2C7A14" w:rsidR="00F35BD9" w:rsidRDefault="00F35BD9" w:rsidP="0021783B">
      <w:pPr>
        <w:ind w:left="1440"/>
        <w:rPr>
          <w:rFonts w:ascii="Times New Roman" w:eastAsia="Times New Roman" w:hAnsi="Times New Roman" w:cs="Times New Roman"/>
        </w:rPr>
      </w:pPr>
      <w:r w:rsidRPr="0021783B">
        <w:rPr>
          <w:rFonts w:ascii="Times New Roman" w:eastAsia="Times New Roman" w:hAnsi="Times New Roman" w:cs="Times New Roman"/>
        </w:rPr>
        <w:t>B. Ya’ll can still come to the breakfast EC business meeting in the morning</w:t>
      </w:r>
    </w:p>
    <w:p w14:paraId="34543539" w14:textId="77777777" w:rsidR="0021783B" w:rsidRPr="0021783B" w:rsidRDefault="0021783B" w:rsidP="0021783B">
      <w:pPr>
        <w:ind w:left="1440"/>
        <w:rPr>
          <w:rFonts w:ascii="Times New Roman" w:eastAsia="Times New Roman" w:hAnsi="Times New Roman" w:cs="Times New Roman"/>
        </w:rPr>
      </w:pPr>
    </w:p>
    <w:p w14:paraId="13B6E7EA" w14:textId="77777777" w:rsidR="00113B8E" w:rsidRPr="0021783B" w:rsidRDefault="00113B8E" w:rsidP="00344284">
      <w:pPr>
        <w:rPr>
          <w:rFonts w:ascii="Times New Roman" w:hAnsi="Times New Roman" w:cs="Times New Roman"/>
        </w:rPr>
      </w:pPr>
      <w:r w:rsidRPr="0021783B">
        <w:rPr>
          <w:rFonts w:ascii="Times New Roman" w:hAnsi="Times New Roman" w:cs="Times New Roman"/>
          <w:b/>
          <w:bCs/>
          <w:color w:val="000000"/>
        </w:rPr>
        <w:t>8.</w:t>
      </w:r>
      <w:r w:rsidRPr="0021783B">
        <w:rPr>
          <w:rFonts w:ascii="Times New Roman" w:hAnsi="Times New Roman" w:cs="Times New Roman"/>
          <w:color w:val="000000"/>
        </w:rPr>
        <w:t xml:space="preserve">  </w:t>
      </w:r>
      <w:r w:rsidRPr="0021783B">
        <w:rPr>
          <w:rFonts w:ascii="Times New Roman" w:hAnsi="Times New Roman" w:cs="Times New Roman"/>
          <w:b/>
          <w:bCs/>
          <w:color w:val="000000"/>
        </w:rPr>
        <w:t xml:space="preserve">INTRODUCTION OF SSCA PRESIDENT, Wendy Atkins-Sayre introduced by Pam </w:t>
      </w:r>
      <w:proofErr w:type="spellStart"/>
      <w:r w:rsidRPr="0021783B">
        <w:rPr>
          <w:rFonts w:ascii="Times New Roman" w:hAnsi="Times New Roman" w:cs="Times New Roman"/>
          <w:b/>
          <w:bCs/>
          <w:color w:val="000000"/>
        </w:rPr>
        <w:t>Bourland</w:t>
      </w:r>
      <w:proofErr w:type="spellEnd"/>
      <w:r w:rsidRPr="0021783B">
        <w:rPr>
          <w:rFonts w:ascii="Times New Roman" w:hAnsi="Times New Roman" w:cs="Times New Roman"/>
          <w:b/>
          <w:bCs/>
          <w:color w:val="000000"/>
        </w:rPr>
        <w:t>-Davis</w:t>
      </w:r>
    </w:p>
    <w:p w14:paraId="6AEBBB05" w14:textId="77777777" w:rsidR="00113B8E" w:rsidRPr="0021783B" w:rsidRDefault="00113B8E" w:rsidP="00113B8E">
      <w:pPr>
        <w:ind w:left="1440"/>
        <w:rPr>
          <w:rFonts w:ascii="Times New Roman" w:eastAsia="Times New Roman" w:hAnsi="Times New Roman" w:cs="Times New Roman"/>
        </w:rPr>
      </w:pPr>
    </w:p>
    <w:p w14:paraId="7072A5CD" w14:textId="77777777" w:rsidR="00113B8E" w:rsidRPr="0021783B" w:rsidRDefault="00113B8E" w:rsidP="00344284">
      <w:pPr>
        <w:rPr>
          <w:rFonts w:ascii="Times New Roman" w:hAnsi="Times New Roman" w:cs="Times New Roman"/>
        </w:rPr>
      </w:pPr>
      <w:r w:rsidRPr="0021783B">
        <w:rPr>
          <w:rFonts w:ascii="Times New Roman" w:hAnsi="Times New Roman" w:cs="Times New Roman"/>
          <w:b/>
          <w:bCs/>
          <w:smallCaps/>
          <w:color w:val="000000"/>
        </w:rPr>
        <w:t>9. 2022 SSCA PRESIDENTIAL ADDRESS</w:t>
      </w:r>
    </w:p>
    <w:p w14:paraId="794F9464" w14:textId="77777777" w:rsidR="00113B8E" w:rsidRPr="0021783B" w:rsidRDefault="00113B8E" w:rsidP="00113B8E">
      <w:pPr>
        <w:ind w:left="1440"/>
        <w:rPr>
          <w:rFonts w:ascii="Times New Roman" w:eastAsia="Times New Roman" w:hAnsi="Times New Roman" w:cs="Times New Roman"/>
        </w:rPr>
      </w:pPr>
    </w:p>
    <w:p w14:paraId="7CFCC852" w14:textId="77777777" w:rsidR="00113B8E" w:rsidRPr="0021783B" w:rsidRDefault="00113B8E" w:rsidP="00344284">
      <w:pPr>
        <w:rPr>
          <w:rFonts w:ascii="Times New Roman" w:hAnsi="Times New Roman" w:cs="Times New Roman"/>
          <w:b/>
          <w:bCs/>
          <w:smallCaps/>
          <w:color w:val="000000"/>
        </w:rPr>
      </w:pPr>
      <w:r w:rsidRPr="0021783B">
        <w:rPr>
          <w:rFonts w:ascii="Times New Roman" w:hAnsi="Times New Roman" w:cs="Times New Roman"/>
          <w:b/>
          <w:bCs/>
          <w:smallCaps/>
          <w:color w:val="000000"/>
        </w:rPr>
        <w:t>10.  ANNOUNCEMENTS AND ADJOURNMENT</w:t>
      </w:r>
    </w:p>
    <w:p w14:paraId="0E0F2D1A" w14:textId="3B1557F0" w:rsidR="00F35BD9" w:rsidRPr="0021783B" w:rsidRDefault="00F35BD9" w:rsidP="00344284">
      <w:pPr>
        <w:rPr>
          <w:rFonts w:ascii="Times New Roman" w:hAnsi="Times New Roman" w:cs="Times New Roman"/>
          <w:b/>
          <w:bCs/>
          <w:smallCaps/>
          <w:color w:val="000000"/>
        </w:rPr>
      </w:pPr>
      <w:r w:rsidRPr="0021783B">
        <w:rPr>
          <w:rFonts w:ascii="Times New Roman" w:hAnsi="Times New Roman" w:cs="Times New Roman"/>
          <w:b/>
          <w:bCs/>
          <w:smallCaps/>
          <w:color w:val="000000"/>
        </w:rPr>
        <w:tab/>
      </w:r>
      <w:r w:rsidRPr="0021783B">
        <w:rPr>
          <w:rFonts w:ascii="Times New Roman" w:hAnsi="Times New Roman" w:cs="Times New Roman"/>
          <w:b/>
          <w:bCs/>
          <w:smallCaps/>
          <w:color w:val="000000"/>
        </w:rPr>
        <w:tab/>
        <w:t>A. Motion to adjourn by Benjamin Bates</w:t>
      </w:r>
    </w:p>
    <w:p w14:paraId="32EFEB76" w14:textId="482EB2E0" w:rsidR="00C71348" w:rsidRPr="0021783B" w:rsidRDefault="00F35BD9">
      <w:pPr>
        <w:rPr>
          <w:rFonts w:ascii="Times New Roman" w:hAnsi="Times New Roman" w:cs="Times New Roman"/>
        </w:rPr>
      </w:pPr>
      <w:r w:rsidRPr="0021783B">
        <w:rPr>
          <w:rFonts w:ascii="Times New Roman" w:hAnsi="Times New Roman" w:cs="Times New Roman"/>
          <w:b/>
          <w:bCs/>
          <w:smallCaps/>
          <w:color w:val="000000"/>
        </w:rPr>
        <w:tab/>
      </w:r>
      <w:r w:rsidRPr="0021783B">
        <w:rPr>
          <w:rFonts w:ascii="Times New Roman" w:hAnsi="Times New Roman" w:cs="Times New Roman"/>
          <w:b/>
          <w:bCs/>
          <w:smallCaps/>
          <w:color w:val="000000"/>
        </w:rPr>
        <w:tab/>
        <w:t xml:space="preserve">B. seconded </w:t>
      </w:r>
      <w:r w:rsidR="00636FD9" w:rsidRPr="0021783B">
        <w:rPr>
          <w:rFonts w:ascii="Times New Roman" w:hAnsi="Times New Roman" w:cs="Times New Roman"/>
          <w:b/>
          <w:bCs/>
          <w:smallCaps/>
          <w:color w:val="000000"/>
        </w:rPr>
        <w:t>by Pat Wheaton</w:t>
      </w:r>
    </w:p>
    <w:sectPr w:rsidR="00C71348" w:rsidRPr="0021783B" w:rsidSect="00D95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61107" w14:textId="77777777" w:rsidR="00367C08" w:rsidRDefault="00367C08" w:rsidP="00113B8E">
      <w:r>
        <w:separator/>
      </w:r>
    </w:p>
  </w:endnote>
  <w:endnote w:type="continuationSeparator" w:id="0">
    <w:p w14:paraId="26AD96F2" w14:textId="77777777" w:rsidR="00367C08" w:rsidRDefault="00367C08" w:rsidP="0011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altName w:val="Times New Roman PSMT"/>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93C3E" w14:textId="77777777" w:rsidR="00367C08" w:rsidRDefault="00367C08" w:rsidP="00113B8E">
      <w:r>
        <w:separator/>
      </w:r>
    </w:p>
  </w:footnote>
  <w:footnote w:type="continuationSeparator" w:id="0">
    <w:p w14:paraId="4F241CE9" w14:textId="77777777" w:rsidR="00367C08" w:rsidRDefault="00367C08" w:rsidP="00113B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7890A" w14:textId="77777777" w:rsidR="00113B8E" w:rsidRPr="00C7584C" w:rsidRDefault="00113B8E" w:rsidP="00113B8E">
    <w:pPr>
      <w:jc w:val="center"/>
      <w:rPr>
        <w:rFonts w:ascii="Times New Roman" w:hAnsi="Times New Roman" w:cs="Times New Roman"/>
      </w:rPr>
    </w:pPr>
    <w:r w:rsidRPr="00C7584C">
      <w:rPr>
        <w:rFonts w:ascii="Times" w:hAnsi="Times" w:cs="Times New Roman"/>
        <w:i/>
        <w:iCs/>
        <w:color w:val="16365D"/>
        <w:sz w:val="32"/>
        <w:szCs w:val="32"/>
      </w:rPr>
      <w:t>92</w:t>
    </w:r>
    <w:r w:rsidRPr="00C7584C">
      <w:rPr>
        <w:rFonts w:ascii="Times" w:hAnsi="Times" w:cs="Times New Roman"/>
        <w:i/>
        <w:iCs/>
        <w:color w:val="16365D"/>
        <w:sz w:val="19"/>
        <w:szCs w:val="19"/>
        <w:vertAlign w:val="superscript"/>
      </w:rPr>
      <w:t>nd</w:t>
    </w:r>
    <w:r w:rsidRPr="00C7584C">
      <w:rPr>
        <w:rFonts w:ascii="Times" w:hAnsi="Times" w:cs="Times New Roman"/>
        <w:i/>
        <w:iCs/>
        <w:color w:val="16365D"/>
        <w:sz w:val="32"/>
        <w:szCs w:val="32"/>
      </w:rPr>
      <w:t xml:space="preserve"> </w:t>
    </w:r>
    <w:r w:rsidRPr="00C7584C">
      <w:rPr>
        <w:rFonts w:ascii="Times" w:hAnsi="Times" w:cs="Times New Roman"/>
        <w:color w:val="16365D"/>
        <w:sz w:val="32"/>
        <w:szCs w:val="32"/>
      </w:rPr>
      <w:t>Annual Convention</w:t>
    </w:r>
  </w:p>
  <w:p w14:paraId="5C610598" w14:textId="77777777" w:rsidR="00113B8E" w:rsidRPr="00C7584C" w:rsidRDefault="00113B8E" w:rsidP="00113B8E">
    <w:pPr>
      <w:jc w:val="center"/>
      <w:rPr>
        <w:rFonts w:ascii="Times New Roman" w:hAnsi="Times New Roman" w:cs="Times New Roman"/>
      </w:rPr>
    </w:pPr>
    <w:r w:rsidRPr="00C7584C">
      <w:rPr>
        <w:rFonts w:ascii="Times" w:hAnsi="Times" w:cs="Times New Roman"/>
        <w:color w:val="16365D"/>
        <w:sz w:val="32"/>
        <w:szCs w:val="32"/>
      </w:rPr>
      <w:t>Southern States Communication Association</w:t>
    </w:r>
  </w:p>
  <w:p w14:paraId="11208491" w14:textId="77777777" w:rsidR="00113B8E" w:rsidRPr="00C7584C" w:rsidRDefault="00113B8E" w:rsidP="00113B8E">
    <w:pPr>
      <w:jc w:val="center"/>
      <w:rPr>
        <w:rFonts w:ascii="Times New Roman" w:hAnsi="Times New Roman" w:cs="Times New Roman"/>
      </w:rPr>
    </w:pPr>
    <w:r w:rsidRPr="00C7584C">
      <w:rPr>
        <w:rFonts w:ascii="Times" w:hAnsi="Times" w:cs="Times New Roman"/>
        <w:color w:val="16365D"/>
        <w:sz w:val="28"/>
        <w:szCs w:val="28"/>
      </w:rPr>
      <w:t>Greenville, South Carolina</w:t>
    </w:r>
  </w:p>
  <w:p w14:paraId="278A7B2E" w14:textId="77777777" w:rsidR="00113B8E" w:rsidRPr="00C7584C" w:rsidRDefault="00113B8E" w:rsidP="00113B8E">
    <w:pPr>
      <w:jc w:val="center"/>
      <w:rPr>
        <w:rFonts w:ascii="Times New Roman" w:hAnsi="Times New Roman" w:cs="Times New Roman"/>
      </w:rPr>
    </w:pPr>
    <w:r>
      <w:rPr>
        <w:rFonts w:ascii="Times" w:hAnsi="Times" w:cs="Times New Roman"/>
        <w:b/>
        <w:bCs/>
        <w:color w:val="16365D"/>
        <w:sz w:val="28"/>
        <w:szCs w:val="28"/>
      </w:rPr>
      <w:t xml:space="preserve">Executive Committee Meetings &amp; </w:t>
    </w:r>
    <w:r w:rsidRPr="00C7584C">
      <w:rPr>
        <w:rFonts w:ascii="Times" w:hAnsi="Times" w:cs="Times New Roman"/>
        <w:b/>
        <w:bCs/>
        <w:color w:val="16365D"/>
        <w:sz w:val="28"/>
        <w:szCs w:val="28"/>
      </w:rPr>
      <w:t>Breakfast Business Meeting</w:t>
    </w:r>
    <w:r>
      <w:rPr>
        <w:rFonts w:ascii="Times" w:hAnsi="Times" w:cs="Times New Roman"/>
        <w:b/>
        <w:bCs/>
        <w:color w:val="16365D"/>
        <w:sz w:val="28"/>
        <w:szCs w:val="28"/>
      </w:rPr>
      <w:t xml:space="preserve"> Agenda</w:t>
    </w:r>
  </w:p>
  <w:p w14:paraId="06A458A6" w14:textId="77777777" w:rsidR="00113B8E" w:rsidRPr="00C7584C" w:rsidRDefault="00113B8E" w:rsidP="00113B8E">
    <w:pPr>
      <w:jc w:val="center"/>
      <w:rPr>
        <w:rFonts w:ascii="Times New Roman" w:hAnsi="Times New Roman" w:cs="Times New Roman"/>
      </w:rPr>
    </w:pPr>
    <w:r>
      <w:rPr>
        <w:rFonts w:ascii="Times" w:hAnsi="Times" w:cs="Times New Roman"/>
        <w:b/>
        <w:bCs/>
        <w:i/>
        <w:iCs/>
        <w:color w:val="16365D"/>
        <w:sz w:val="23"/>
        <w:szCs w:val="23"/>
      </w:rPr>
      <w:t>(Wed/</w:t>
    </w:r>
    <w:proofErr w:type="spellStart"/>
    <w:r>
      <w:rPr>
        <w:rFonts w:ascii="Times" w:hAnsi="Times" w:cs="Times New Roman"/>
        <w:b/>
        <w:bCs/>
        <w:i/>
        <w:iCs/>
        <w:color w:val="16365D"/>
        <w:sz w:val="23"/>
        <w:szCs w:val="23"/>
      </w:rPr>
      <w:t>Thur</w:t>
    </w:r>
    <w:proofErr w:type="spellEnd"/>
    <w:r>
      <w:rPr>
        <w:rFonts w:ascii="Times" w:hAnsi="Times" w:cs="Times New Roman"/>
        <w:b/>
        <w:bCs/>
        <w:i/>
        <w:iCs/>
        <w:color w:val="16365D"/>
        <w:sz w:val="23"/>
        <w:szCs w:val="23"/>
      </w:rPr>
      <w:t xml:space="preserve">) </w:t>
    </w:r>
    <w:r w:rsidRPr="00C7584C">
      <w:rPr>
        <w:rFonts w:ascii="Times" w:hAnsi="Times" w:cs="Times New Roman"/>
        <w:b/>
        <w:bCs/>
        <w:i/>
        <w:iCs/>
        <w:color w:val="16365D"/>
        <w:sz w:val="23"/>
        <w:szCs w:val="23"/>
      </w:rPr>
      <w:t>Friday April 8, 2022 8:00-10:00 a.m. Room: Regency C</w:t>
    </w:r>
  </w:p>
  <w:p w14:paraId="69E98FF9" w14:textId="77777777" w:rsidR="00113B8E" w:rsidRDefault="00113B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81ECC"/>
    <w:multiLevelType w:val="hybridMultilevel"/>
    <w:tmpl w:val="36D62CF8"/>
    <w:lvl w:ilvl="0" w:tplc="BB10C3F6">
      <w:start w:val="1"/>
      <w:numFmt w:val="upperLetter"/>
      <w:lvlText w:val="%1."/>
      <w:lvlJc w:val="left"/>
      <w:pPr>
        <w:ind w:left="1800" w:hanging="360"/>
      </w:pPr>
      <w:rPr>
        <w:rFonts w:ascii="Times" w:hAnsi="Times" w:hint="default"/>
        <w:color w:val="00000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EB50E3B"/>
    <w:multiLevelType w:val="hybridMultilevel"/>
    <w:tmpl w:val="CD9A3C2C"/>
    <w:lvl w:ilvl="0" w:tplc="EB221632">
      <w:start w:val="1"/>
      <w:numFmt w:val="upperLetter"/>
      <w:lvlText w:val="%1."/>
      <w:lvlJc w:val="left"/>
      <w:pPr>
        <w:ind w:left="1800" w:hanging="360"/>
      </w:pPr>
      <w:rPr>
        <w:rFonts w:ascii="Times" w:hAnsi="Times" w:hint="default"/>
        <w:color w:val="00000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8E"/>
    <w:rsid w:val="00113B8E"/>
    <w:rsid w:val="001742D5"/>
    <w:rsid w:val="001E2513"/>
    <w:rsid w:val="0021783B"/>
    <w:rsid w:val="00316D45"/>
    <w:rsid w:val="00344284"/>
    <w:rsid w:val="00367C08"/>
    <w:rsid w:val="005E6F82"/>
    <w:rsid w:val="00636FD9"/>
    <w:rsid w:val="00674229"/>
    <w:rsid w:val="0087669F"/>
    <w:rsid w:val="00901130"/>
    <w:rsid w:val="00944E38"/>
    <w:rsid w:val="009823F7"/>
    <w:rsid w:val="00AE7604"/>
    <w:rsid w:val="00C04CB9"/>
    <w:rsid w:val="00C71348"/>
    <w:rsid w:val="00D2071A"/>
    <w:rsid w:val="00D252A6"/>
    <w:rsid w:val="00D66385"/>
    <w:rsid w:val="00D93B83"/>
    <w:rsid w:val="00D958C9"/>
    <w:rsid w:val="00EE05BF"/>
    <w:rsid w:val="00F3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C01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B8E"/>
    <w:pPr>
      <w:tabs>
        <w:tab w:val="center" w:pos="4680"/>
        <w:tab w:val="right" w:pos="9360"/>
      </w:tabs>
    </w:pPr>
  </w:style>
  <w:style w:type="character" w:customStyle="1" w:styleId="HeaderChar">
    <w:name w:val="Header Char"/>
    <w:basedOn w:val="DefaultParagraphFont"/>
    <w:link w:val="Header"/>
    <w:uiPriority w:val="99"/>
    <w:rsid w:val="00113B8E"/>
  </w:style>
  <w:style w:type="paragraph" w:styleId="Footer">
    <w:name w:val="footer"/>
    <w:basedOn w:val="Normal"/>
    <w:link w:val="FooterChar"/>
    <w:uiPriority w:val="99"/>
    <w:unhideWhenUsed/>
    <w:rsid w:val="00113B8E"/>
    <w:pPr>
      <w:tabs>
        <w:tab w:val="center" w:pos="4680"/>
        <w:tab w:val="right" w:pos="9360"/>
      </w:tabs>
    </w:pPr>
  </w:style>
  <w:style w:type="character" w:customStyle="1" w:styleId="FooterChar">
    <w:name w:val="Footer Char"/>
    <w:basedOn w:val="DefaultParagraphFont"/>
    <w:link w:val="Footer"/>
    <w:uiPriority w:val="99"/>
    <w:rsid w:val="00113B8E"/>
  </w:style>
  <w:style w:type="paragraph" w:styleId="ListParagraph">
    <w:name w:val="List Paragraph"/>
    <w:basedOn w:val="Normal"/>
    <w:uiPriority w:val="34"/>
    <w:qFormat/>
    <w:rsid w:val="00EE0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96709">
      <w:bodyDiv w:val="1"/>
      <w:marLeft w:val="0"/>
      <w:marRight w:val="0"/>
      <w:marTop w:val="0"/>
      <w:marBottom w:val="0"/>
      <w:divBdr>
        <w:top w:val="none" w:sz="0" w:space="0" w:color="auto"/>
        <w:left w:val="none" w:sz="0" w:space="0" w:color="auto"/>
        <w:bottom w:val="none" w:sz="0" w:space="0" w:color="auto"/>
        <w:right w:val="none" w:sz="0" w:space="0" w:color="auto"/>
      </w:divBdr>
      <w:divsChild>
        <w:div w:id="1100101050">
          <w:marLeft w:val="0"/>
          <w:marRight w:val="0"/>
          <w:marTop w:val="0"/>
          <w:marBottom w:val="0"/>
          <w:divBdr>
            <w:top w:val="none" w:sz="0" w:space="0" w:color="auto"/>
            <w:left w:val="none" w:sz="0" w:space="0" w:color="auto"/>
            <w:bottom w:val="none" w:sz="0" w:space="0" w:color="auto"/>
            <w:right w:val="none" w:sz="0" w:space="0" w:color="auto"/>
          </w:divBdr>
        </w:div>
        <w:div w:id="839272674">
          <w:marLeft w:val="0"/>
          <w:marRight w:val="0"/>
          <w:marTop w:val="0"/>
          <w:marBottom w:val="0"/>
          <w:divBdr>
            <w:top w:val="none" w:sz="0" w:space="0" w:color="auto"/>
            <w:left w:val="none" w:sz="0" w:space="0" w:color="auto"/>
            <w:bottom w:val="none" w:sz="0" w:space="0" w:color="auto"/>
            <w:right w:val="none" w:sz="0" w:space="0" w:color="auto"/>
          </w:divBdr>
        </w:div>
        <w:div w:id="346566246">
          <w:marLeft w:val="0"/>
          <w:marRight w:val="0"/>
          <w:marTop w:val="0"/>
          <w:marBottom w:val="0"/>
          <w:divBdr>
            <w:top w:val="none" w:sz="0" w:space="0" w:color="auto"/>
            <w:left w:val="none" w:sz="0" w:space="0" w:color="auto"/>
            <w:bottom w:val="none" w:sz="0" w:space="0" w:color="auto"/>
            <w:right w:val="none" w:sz="0" w:space="0" w:color="auto"/>
          </w:divBdr>
        </w:div>
        <w:div w:id="375543920">
          <w:marLeft w:val="0"/>
          <w:marRight w:val="0"/>
          <w:marTop w:val="0"/>
          <w:marBottom w:val="0"/>
          <w:divBdr>
            <w:top w:val="none" w:sz="0" w:space="0" w:color="auto"/>
            <w:left w:val="none" w:sz="0" w:space="0" w:color="auto"/>
            <w:bottom w:val="none" w:sz="0" w:space="0" w:color="auto"/>
            <w:right w:val="none" w:sz="0" w:space="0" w:color="auto"/>
          </w:divBdr>
        </w:div>
        <w:div w:id="1475488591">
          <w:marLeft w:val="0"/>
          <w:marRight w:val="0"/>
          <w:marTop w:val="0"/>
          <w:marBottom w:val="0"/>
          <w:divBdr>
            <w:top w:val="none" w:sz="0" w:space="0" w:color="auto"/>
            <w:left w:val="none" w:sz="0" w:space="0" w:color="auto"/>
            <w:bottom w:val="none" w:sz="0" w:space="0" w:color="auto"/>
            <w:right w:val="none" w:sz="0" w:space="0" w:color="auto"/>
          </w:divBdr>
        </w:div>
        <w:div w:id="415709111">
          <w:marLeft w:val="0"/>
          <w:marRight w:val="0"/>
          <w:marTop w:val="0"/>
          <w:marBottom w:val="0"/>
          <w:divBdr>
            <w:top w:val="none" w:sz="0" w:space="0" w:color="auto"/>
            <w:left w:val="none" w:sz="0" w:space="0" w:color="auto"/>
            <w:bottom w:val="none" w:sz="0" w:space="0" w:color="auto"/>
            <w:right w:val="none" w:sz="0" w:space="0" w:color="auto"/>
          </w:divBdr>
        </w:div>
        <w:div w:id="1862350433">
          <w:marLeft w:val="0"/>
          <w:marRight w:val="0"/>
          <w:marTop w:val="0"/>
          <w:marBottom w:val="0"/>
          <w:divBdr>
            <w:top w:val="none" w:sz="0" w:space="0" w:color="auto"/>
            <w:left w:val="none" w:sz="0" w:space="0" w:color="auto"/>
            <w:bottom w:val="none" w:sz="0" w:space="0" w:color="auto"/>
            <w:right w:val="none" w:sz="0" w:space="0" w:color="auto"/>
          </w:divBdr>
        </w:div>
        <w:div w:id="925728249">
          <w:marLeft w:val="0"/>
          <w:marRight w:val="0"/>
          <w:marTop w:val="0"/>
          <w:marBottom w:val="0"/>
          <w:divBdr>
            <w:top w:val="none" w:sz="0" w:space="0" w:color="auto"/>
            <w:left w:val="none" w:sz="0" w:space="0" w:color="auto"/>
            <w:bottom w:val="none" w:sz="0" w:space="0" w:color="auto"/>
            <w:right w:val="none" w:sz="0" w:space="0" w:color="auto"/>
          </w:divBdr>
        </w:div>
        <w:div w:id="1545869141">
          <w:marLeft w:val="0"/>
          <w:marRight w:val="0"/>
          <w:marTop w:val="0"/>
          <w:marBottom w:val="0"/>
          <w:divBdr>
            <w:top w:val="none" w:sz="0" w:space="0" w:color="auto"/>
            <w:left w:val="none" w:sz="0" w:space="0" w:color="auto"/>
            <w:bottom w:val="none" w:sz="0" w:space="0" w:color="auto"/>
            <w:right w:val="none" w:sz="0" w:space="0" w:color="auto"/>
          </w:divBdr>
        </w:div>
        <w:div w:id="741561548">
          <w:marLeft w:val="0"/>
          <w:marRight w:val="0"/>
          <w:marTop w:val="0"/>
          <w:marBottom w:val="0"/>
          <w:divBdr>
            <w:top w:val="none" w:sz="0" w:space="0" w:color="auto"/>
            <w:left w:val="none" w:sz="0" w:space="0" w:color="auto"/>
            <w:bottom w:val="none" w:sz="0" w:space="0" w:color="auto"/>
            <w:right w:val="none" w:sz="0" w:space="0" w:color="auto"/>
          </w:divBdr>
        </w:div>
        <w:div w:id="981233378">
          <w:marLeft w:val="0"/>
          <w:marRight w:val="0"/>
          <w:marTop w:val="0"/>
          <w:marBottom w:val="0"/>
          <w:divBdr>
            <w:top w:val="none" w:sz="0" w:space="0" w:color="auto"/>
            <w:left w:val="none" w:sz="0" w:space="0" w:color="auto"/>
            <w:bottom w:val="none" w:sz="0" w:space="0" w:color="auto"/>
            <w:right w:val="none" w:sz="0" w:space="0" w:color="auto"/>
          </w:divBdr>
        </w:div>
        <w:div w:id="2039889562">
          <w:marLeft w:val="0"/>
          <w:marRight w:val="0"/>
          <w:marTop w:val="0"/>
          <w:marBottom w:val="0"/>
          <w:divBdr>
            <w:top w:val="none" w:sz="0" w:space="0" w:color="auto"/>
            <w:left w:val="none" w:sz="0" w:space="0" w:color="auto"/>
            <w:bottom w:val="none" w:sz="0" w:space="0" w:color="auto"/>
            <w:right w:val="none" w:sz="0" w:space="0" w:color="auto"/>
          </w:divBdr>
        </w:div>
        <w:div w:id="575241517">
          <w:marLeft w:val="0"/>
          <w:marRight w:val="0"/>
          <w:marTop w:val="0"/>
          <w:marBottom w:val="0"/>
          <w:divBdr>
            <w:top w:val="none" w:sz="0" w:space="0" w:color="auto"/>
            <w:left w:val="none" w:sz="0" w:space="0" w:color="auto"/>
            <w:bottom w:val="none" w:sz="0" w:space="0" w:color="auto"/>
            <w:right w:val="none" w:sz="0" w:space="0" w:color="auto"/>
          </w:divBdr>
        </w:div>
        <w:div w:id="1157959565">
          <w:marLeft w:val="0"/>
          <w:marRight w:val="0"/>
          <w:marTop w:val="0"/>
          <w:marBottom w:val="0"/>
          <w:divBdr>
            <w:top w:val="none" w:sz="0" w:space="0" w:color="auto"/>
            <w:left w:val="none" w:sz="0" w:space="0" w:color="auto"/>
            <w:bottom w:val="none" w:sz="0" w:space="0" w:color="auto"/>
            <w:right w:val="none" w:sz="0" w:space="0" w:color="auto"/>
          </w:divBdr>
        </w:div>
        <w:div w:id="545292043">
          <w:marLeft w:val="0"/>
          <w:marRight w:val="0"/>
          <w:marTop w:val="0"/>
          <w:marBottom w:val="0"/>
          <w:divBdr>
            <w:top w:val="none" w:sz="0" w:space="0" w:color="auto"/>
            <w:left w:val="none" w:sz="0" w:space="0" w:color="auto"/>
            <w:bottom w:val="none" w:sz="0" w:space="0" w:color="auto"/>
            <w:right w:val="none" w:sz="0" w:space="0" w:color="auto"/>
          </w:divBdr>
        </w:div>
        <w:div w:id="1829789229">
          <w:marLeft w:val="0"/>
          <w:marRight w:val="0"/>
          <w:marTop w:val="0"/>
          <w:marBottom w:val="0"/>
          <w:divBdr>
            <w:top w:val="none" w:sz="0" w:space="0" w:color="auto"/>
            <w:left w:val="none" w:sz="0" w:space="0" w:color="auto"/>
            <w:bottom w:val="none" w:sz="0" w:space="0" w:color="auto"/>
            <w:right w:val="none" w:sz="0" w:space="0" w:color="auto"/>
          </w:divBdr>
        </w:div>
        <w:div w:id="3552783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1125</Words>
  <Characters>6334</Characters>
  <Application>Microsoft Macintosh Word</Application>
  <DocSecurity>0</DocSecurity>
  <Lines>115</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Bryant</dc:creator>
  <cp:keywords/>
  <dc:description/>
  <cp:lastModifiedBy>Kevin Bryant</cp:lastModifiedBy>
  <cp:revision>6</cp:revision>
  <dcterms:created xsi:type="dcterms:W3CDTF">2022-04-06T20:20:00Z</dcterms:created>
  <dcterms:modified xsi:type="dcterms:W3CDTF">2022-04-11T16:52:00Z</dcterms:modified>
</cp:coreProperties>
</file>