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F841" w14:textId="77777777" w:rsidR="00113B8E" w:rsidRPr="00063AF2" w:rsidRDefault="00113B8E" w:rsidP="0083611B">
      <w:pPr>
        <w:ind w:left="90"/>
        <w:jc w:val="center"/>
        <w:rPr>
          <w:rFonts w:ascii="Times New Roman" w:hAnsi="Times New Roman" w:cs="Times New Roman"/>
          <w:sz w:val="28"/>
          <w:szCs w:val="28"/>
        </w:rPr>
      </w:pPr>
      <w:r w:rsidRPr="00063AF2">
        <w:rPr>
          <w:rFonts w:ascii="Times" w:hAnsi="Times" w:cs="Times New Roman"/>
          <w:b/>
          <w:bCs/>
          <w:color w:val="000000"/>
          <w:sz w:val="28"/>
          <w:szCs w:val="28"/>
        </w:rPr>
        <w:t>AGENDA</w:t>
      </w:r>
    </w:p>
    <w:p w14:paraId="0C99D5E5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1. CALL TO ORDER </w:t>
      </w:r>
    </w:p>
    <w:p w14:paraId="04AF6479" w14:textId="6A75F733" w:rsidR="00113B8E" w:rsidRDefault="0083611B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Meeting called to order at 8:31am</w:t>
      </w:r>
    </w:p>
    <w:p w14:paraId="2F772E64" w14:textId="77777777" w:rsidR="00FA63B1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</w:p>
    <w:p w14:paraId="57AE24DC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2. WELCOME TO Greenville, South Carolina – Yeah That Greenville!</w:t>
      </w:r>
    </w:p>
    <w:p w14:paraId="4EC900E2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 </w:t>
      </w:r>
    </w:p>
    <w:p w14:paraId="1033CCB3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3. </w:t>
      </w: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APPROVAL OF THE MINUTES. </w:t>
      </w:r>
    </w:p>
    <w:p w14:paraId="2E40A667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Minutes of the 2021 SSCA Mid-Year Business Meeting at NCA, Seattle, Washington</w:t>
      </w:r>
    </w:p>
    <w:p w14:paraId="013C79D0" w14:textId="5FD825CC" w:rsidR="00113B8E" w:rsidRDefault="00712A96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Motioned and seconded</w:t>
      </w:r>
      <w:r w:rsidR="00FA63B1">
        <w:rPr>
          <w:rFonts w:ascii="Times New Roman" w:eastAsia="Times New Roman" w:hAnsi="Times New Roman" w:cs="Times New Roman"/>
        </w:rPr>
        <w:t xml:space="preserve"> without amendment</w:t>
      </w:r>
    </w:p>
    <w:p w14:paraId="342CA308" w14:textId="77777777" w:rsidR="00FA63B1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</w:p>
    <w:p w14:paraId="0819E37A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4. APPROVAL OF AGENDA </w:t>
      </w:r>
    </w:p>
    <w:p w14:paraId="64387AAA" w14:textId="5B0A4602" w:rsidR="00113B8E" w:rsidRDefault="00712A96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Motioned and seconded</w:t>
      </w:r>
      <w:r w:rsidR="00FA63B1">
        <w:rPr>
          <w:rFonts w:ascii="Times New Roman" w:eastAsia="Times New Roman" w:hAnsi="Times New Roman" w:cs="Times New Roman"/>
        </w:rPr>
        <w:t xml:space="preserve"> without amendment</w:t>
      </w:r>
    </w:p>
    <w:p w14:paraId="022EDE14" w14:textId="77777777" w:rsidR="00FA63B1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</w:p>
    <w:p w14:paraId="65C6ABB4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5. OFFICERS’ REPORTS </w:t>
      </w:r>
    </w:p>
    <w:p w14:paraId="11B5F5C1" w14:textId="77777777" w:rsidR="00113B8E" w:rsidRPr="00C7584C" w:rsidRDefault="00113B8E" w:rsidP="0083611B">
      <w:pPr>
        <w:ind w:left="90"/>
        <w:rPr>
          <w:rFonts w:ascii="Times New Roman" w:eastAsia="Times New Roman" w:hAnsi="Times New Roman" w:cs="Times New Roman"/>
        </w:rPr>
      </w:pPr>
    </w:p>
    <w:p w14:paraId="0CA1AD08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5.1 President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– Wendy Atkins-Sayre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University of Memphis</w:t>
      </w:r>
    </w:p>
    <w:p w14:paraId="41068252" w14:textId="0A3B8CEC" w:rsidR="00712A96" w:rsidRDefault="00712A96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Please help us remember Shawn Long’s legacy by donating to his newly named award </w:t>
      </w:r>
    </w:p>
    <w:p w14:paraId="3177BD0F" w14:textId="6FAF30D9" w:rsidR="00113B8E" w:rsidRDefault="00712A96" w:rsidP="00712A96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</w:t>
      </w:r>
    </w:p>
    <w:p w14:paraId="082CFF90" w14:textId="2999DE00" w:rsidR="00712A96" w:rsidRPr="00C7584C" w:rsidRDefault="00FA63B1" w:rsidP="00712A96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712A96">
        <w:rPr>
          <w:rFonts w:ascii="Times New Roman" w:eastAsia="Times New Roman" w:hAnsi="Times New Roman" w:cs="Times New Roman"/>
        </w:rPr>
        <w:t>We will continue to work on the website</w:t>
      </w:r>
    </w:p>
    <w:p w14:paraId="599CC848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5.2 1</w:t>
      </w:r>
      <w:r w:rsidRPr="00C7584C">
        <w:rPr>
          <w:rFonts w:ascii="Times" w:hAnsi="Times" w:cs="Times New Roman"/>
          <w:color w:val="000000"/>
          <w:sz w:val="12"/>
          <w:szCs w:val="12"/>
          <w:vertAlign w:val="superscript"/>
        </w:rPr>
        <w:t>st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 Vice</w:t>
      </w:r>
      <w:r w:rsidRPr="00C7584C">
        <w:rPr>
          <w:rFonts w:ascii="Cambria Math" w:hAnsi="Cambria Math" w:cs="Times New Roman"/>
          <w:color w:val="000000"/>
          <w:sz w:val="20"/>
          <w:szCs w:val="20"/>
        </w:rPr>
        <w:t>‐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President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Tina M. Harris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Louisiana State University</w:t>
      </w:r>
    </w:p>
    <w:p w14:paraId="43B074F7" w14:textId="0EE67C8C" w:rsidR="00712A96" w:rsidRDefault="00712A96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Extended “thank yous” to everyone who submitted, helped plan, review, and create a </w:t>
      </w:r>
    </w:p>
    <w:p w14:paraId="6EBC5835" w14:textId="6383F9A0" w:rsidR="00113B8E" w:rsidRDefault="00712A96" w:rsidP="00712A96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wonderful program for this year.</w:t>
      </w:r>
    </w:p>
    <w:p w14:paraId="421BE86D" w14:textId="3B44B278" w:rsidR="00712A96" w:rsidRPr="00C7584C" w:rsidRDefault="00FA63B1" w:rsidP="00712A96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712A96">
        <w:rPr>
          <w:rFonts w:ascii="Times New Roman" w:eastAsia="Times New Roman" w:hAnsi="Times New Roman" w:cs="Times New Roman"/>
        </w:rPr>
        <w:t>156 panels, UHC 43 panels, 6 VC spotlight panels</w:t>
      </w:r>
    </w:p>
    <w:p w14:paraId="0E451E93" w14:textId="557F747E" w:rsidR="00712A96" w:rsidRDefault="00712A96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</w:rPr>
        <w:t xml:space="preserve">Wants everyone to attend the Awards Luncheon to hear Ronald Jackson, II’s keynote </w:t>
      </w:r>
    </w:p>
    <w:p w14:paraId="1F32DA0B" w14:textId="0CB2AB12" w:rsidR="00712A96" w:rsidRPr="00C7584C" w:rsidRDefault="00712A96" w:rsidP="00712A96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</w:p>
    <w:p w14:paraId="4A90D23A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5.3  2</w:t>
      </w:r>
      <w:r w:rsidRPr="00C7584C">
        <w:rPr>
          <w:rFonts w:ascii="Times" w:hAnsi="Times" w:cs="Times New Roman"/>
          <w:color w:val="000000"/>
          <w:sz w:val="12"/>
          <w:szCs w:val="12"/>
          <w:vertAlign w:val="superscript"/>
        </w:rPr>
        <w:t>nd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 Vice President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Ann E. Burnette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>
        <w:rPr>
          <w:rFonts w:ascii="Times" w:hAnsi="Times" w:cs="Times New Roman"/>
          <w:i/>
          <w:iCs/>
          <w:color w:val="000000"/>
          <w:sz w:val="20"/>
          <w:szCs w:val="20"/>
        </w:rPr>
        <w:t>Texas State University</w:t>
      </w:r>
    </w:p>
    <w:p w14:paraId="0B3649C2" w14:textId="15A4E9E1" w:rsidR="00712A96" w:rsidRDefault="00712A96" w:rsidP="00712A96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It is so good to be here in-person with everyone</w:t>
      </w:r>
    </w:p>
    <w:p w14:paraId="5511B306" w14:textId="7830B329" w:rsidR="00712A96" w:rsidRDefault="00712A96" w:rsidP="00712A96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</w:rPr>
        <w:t>50 Undergraduate scholars from 20 different schools and 11 different states</w:t>
      </w:r>
      <w:r w:rsidR="00FA63B1">
        <w:rPr>
          <w:rFonts w:ascii="Times New Roman" w:eastAsia="Times New Roman" w:hAnsi="Times New Roman" w:cs="Times New Roman"/>
        </w:rPr>
        <w:t xml:space="preserve"> submitted</w:t>
      </w:r>
    </w:p>
    <w:p w14:paraId="666FF042" w14:textId="76002C0A" w:rsidR="00712A96" w:rsidRPr="00C7584C" w:rsidRDefault="00712A96" w:rsidP="00712A96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C00E080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5.4 Immediate Past President &amp; Nominating Committee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Pam Bourland-Davis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Georgia Southern University</w:t>
      </w:r>
    </w:p>
    <w:p w14:paraId="75C0F048" w14:textId="7F562D98" w:rsidR="00712A96" w:rsidRDefault="00712A96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Thanked everyone who ran for officer positions and a hearty congratulations to those </w:t>
      </w:r>
    </w:p>
    <w:p w14:paraId="58B17DEB" w14:textId="05CEF9B0" w:rsidR="00113B8E" w:rsidRDefault="00712A96" w:rsidP="00712A96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won</w:t>
      </w:r>
    </w:p>
    <w:p w14:paraId="7FA6851F" w14:textId="77777777" w:rsidR="00712A96" w:rsidRPr="00C7584C" w:rsidRDefault="00712A96" w:rsidP="0083611B">
      <w:pPr>
        <w:ind w:left="90"/>
        <w:rPr>
          <w:rFonts w:ascii="Times New Roman" w:eastAsia="Times New Roman" w:hAnsi="Times New Roman" w:cs="Times New Roman"/>
        </w:rPr>
      </w:pPr>
    </w:p>
    <w:p w14:paraId="2C387E08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5.5 Executive Director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John Haas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University of Tennessee </w:t>
      </w:r>
    </w:p>
    <w:p w14:paraId="0E47D4B2" w14:textId="28200A3E" w:rsidR="00113B8E" w:rsidRDefault="00113B8E" w:rsidP="0083611B">
      <w:pPr>
        <w:ind w:left="90"/>
        <w:rPr>
          <w:rFonts w:ascii="Times" w:hAnsi="Times" w:cs="Times New Roman"/>
          <w:iCs/>
          <w:color w:val="000000"/>
          <w:sz w:val="20"/>
          <w:szCs w:val="20"/>
        </w:rPr>
      </w:pP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ab/>
      </w:r>
      <w:r w:rsidR="00FA63B1" w:rsidRPr="00FA63B1">
        <w:rPr>
          <w:rFonts w:ascii="Times" w:hAnsi="Times" w:cs="Times New Roman"/>
          <w:iCs/>
          <w:color w:val="000000"/>
          <w:sz w:val="20"/>
          <w:szCs w:val="20"/>
        </w:rPr>
        <w:t>A.</w:t>
      </w:r>
      <w:r w:rsidR="00FA63B1">
        <w:rPr>
          <w:rFonts w:ascii="Times" w:hAnsi="Times" w:cs="Times New Roman"/>
          <w:i/>
          <w:iCs/>
          <w:color w:val="000000"/>
          <w:sz w:val="20"/>
          <w:szCs w:val="20"/>
        </w:rPr>
        <w:t xml:space="preserve"> </w:t>
      </w:r>
      <w:r w:rsidR="00712A96">
        <w:rPr>
          <w:rFonts w:ascii="Times" w:hAnsi="Times" w:cs="Times New Roman"/>
          <w:iCs/>
          <w:color w:val="000000"/>
          <w:sz w:val="20"/>
          <w:szCs w:val="20"/>
        </w:rPr>
        <w:t>Offers an explanation about why membership numbers look different over the past two years</w:t>
      </w:r>
    </w:p>
    <w:p w14:paraId="704D8E68" w14:textId="098085A3" w:rsidR="00712A96" w:rsidRDefault="00712A96" w:rsidP="0083611B">
      <w:pPr>
        <w:ind w:left="90"/>
        <w:rPr>
          <w:rFonts w:ascii="Times" w:hAnsi="Times" w:cs="Times New Roman"/>
          <w:iCs/>
          <w:color w:val="000000"/>
          <w:sz w:val="20"/>
          <w:szCs w:val="20"/>
        </w:rPr>
      </w:pPr>
      <w:r>
        <w:rPr>
          <w:rFonts w:ascii="Times" w:hAnsi="Times" w:cs="Times New Roman"/>
          <w:iCs/>
          <w:color w:val="000000"/>
          <w:sz w:val="20"/>
          <w:szCs w:val="20"/>
        </w:rPr>
        <w:tab/>
      </w:r>
      <w:r>
        <w:rPr>
          <w:rFonts w:ascii="Times" w:hAnsi="Times" w:cs="Times New Roman"/>
          <w:iCs/>
          <w:color w:val="000000"/>
          <w:sz w:val="20"/>
          <w:szCs w:val="20"/>
        </w:rPr>
        <w:tab/>
        <w:t>We extended memberships for free last year due to Covid</w:t>
      </w:r>
    </w:p>
    <w:p w14:paraId="3150491E" w14:textId="7035C742" w:rsidR="0081051F" w:rsidRDefault="00712A96" w:rsidP="0083611B">
      <w:pPr>
        <w:ind w:left="90"/>
        <w:rPr>
          <w:rFonts w:ascii="Times" w:hAnsi="Times" w:cs="Times New Roman"/>
          <w:iCs/>
          <w:color w:val="000000"/>
          <w:sz w:val="20"/>
          <w:szCs w:val="20"/>
        </w:rPr>
      </w:pPr>
      <w:r>
        <w:rPr>
          <w:rFonts w:ascii="Times" w:hAnsi="Times" w:cs="Times New Roman"/>
          <w:iCs/>
          <w:color w:val="000000"/>
          <w:sz w:val="20"/>
          <w:szCs w:val="20"/>
        </w:rPr>
        <w:tab/>
      </w:r>
      <w:r w:rsidR="00FA63B1">
        <w:rPr>
          <w:rFonts w:ascii="Times" w:hAnsi="Times" w:cs="Times New Roman"/>
          <w:iCs/>
          <w:color w:val="000000"/>
          <w:sz w:val="20"/>
          <w:szCs w:val="20"/>
        </w:rPr>
        <w:t xml:space="preserve">B. </w:t>
      </w:r>
      <w:r>
        <w:rPr>
          <w:rFonts w:ascii="Times" w:hAnsi="Times" w:cs="Times New Roman"/>
          <w:iCs/>
          <w:color w:val="000000"/>
          <w:sz w:val="20"/>
          <w:szCs w:val="20"/>
        </w:rPr>
        <w:t>We will be increasing our sponsorship efforts</w:t>
      </w:r>
      <w:r w:rsidR="0081051F">
        <w:rPr>
          <w:rFonts w:ascii="Times" w:hAnsi="Times" w:cs="Times New Roman"/>
          <w:iCs/>
          <w:color w:val="000000"/>
          <w:sz w:val="20"/>
          <w:szCs w:val="20"/>
        </w:rPr>
        <w:t xml:space="preserve"> through exhibitors, UHC sponsors, and Institutional </w:t>
      </w:r>
    </w:p>
    <w:p w14:paraId="0F820182" w14:textId="7011C7EE" w:rsidR="00712A96" w:rsidRDefault="0081051F" w:rsidP="0081051F">
      <w:pPr>
        <w:ind w:left="90" w:firstLine="630"/>
        <w:rPr>
          <w:rFonts w:ascii="Times" w:hAnsi="Times" w:cs="Times New Roman"/>
          <w:iCs/>
          <w:color w:val="000000"/>
          <w:sz w:val="20"/>
          <w:szCs w:val="20"/>
        </w:rPr>
      </w:pPr>
      <w:r>
        <w:rPr>
          <w:rFonts w:ascii="Times" w:hAnsi="Times" w:cs="Times New Roman"/>
          <w:iCs/>
          <w:color w:val="000000"/>
          <w:sz w:val="20"/>
          <w:szCs w:val="20"/>
        </w:rPr>
        <w:t>memberships</w:t>
      </w:r>
    </w:p>
    <w:p w14:paraId="2A6DFA7E" w14:textId="186AA863" w:rsidR="0081051F" w:rsidRDefault="0081051F" w:rsidP="00FA63B1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63B1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We will be exploring new options for our website hostin</w:t>
      </w:r>
      <w:r w:rsidR="00FA63B1">
        <w:rPr>
          <w:rFonts w:ascii="Times New Roman" w:hAnsi="Times New Roman" w:cs="Times New Roman"/>
        </w:rPr>
        <w:t>g services</w:t>
      </w:r>
    </w:p>
    <w:p w14:paraId="23F8D27E" w14:textId="4ECAA7EB" w:rsidR="0081051F" w:rsidRPr="00712A96" w:rsidRDefault="00FA63B1" w:rsidP="0081051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81051F">
        <w:rPr>
          <w:rFonts w:ascii="Times New Roman" w:hAnsi="Times New Roman" w:cs="Times New Roman"/>
        </w:rPr>
        <w:t>Thanks to ConferenceDirect for helping navigate the virtual conference and transition back to face-to-face this year.</w:t>
      </w:r>
    </w:p>
    <w:p w14:paraId="74B777B1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5.6 Strategic Communication Director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Andrew Pyle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Clemson University</w:t>
      </w:r>
    </w:p>
    <w:p w14:paraId="3D77C8FF" w14:textId="4F98C6ED" w:rsidR="00113B8E" w:rsidRDefault="0081051F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Plugged the podcast created by Dave Nelson which is hosted on our homepage</w:t>
      </w:r>
    </w:p>
    <w:p w14:paraId="46BAF8E9" w14:textId="5417FD30" w:rsidR="0081051F" w:rsidRDefault="0081051F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 wonderful tribute to Chuck Tardy and Shawn Long</w:t>
      </w:r>
    </w:p>
    <w:p w14:paraId="2D98A5A9" w14:textId="4BCD3A9E" w:rsidR="0081051F" w:rsidRDefault="00FA63B1" w:rsidP="00FA63B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B. </w:t>
      </w:r>
      <w:r w:rsidR="0081051F">
        <w:rPr>
          <w:rFonts w:ascii="Times New Roman" w:eastAsia="Times New Roman" w:hAnsi="Times New Roman" w:cs="Times New Roman"/>
        </w:rPr>
        <w:t>The resource and development committee has been chair</w:t>
      </w:r>
      <w:r>
        <w:rPr>
          <w:rFonts w:ascii="Times New Roman" w:eastAsia="Times New Roman" w:hAnsi="Times New Roman" w:cs="Times New Roman"/>
        </w:rPr>
        <w:t>ed</w:t>
      </w:r>
      <w:r w:rsidR="0081051F">
        <w:rPr>
          <w:rFonts w:ascii="Times New Roman" w:eastAsia="Times New Roman" w:hAnsi="Times New Roman" w:cs="Times New Roman"/>
        </w:rPr>
        <w:t xml:space="preserve"> by Abby Brooks for several years. We appreciate her leadership and recognize that the new committee chair has huge shoes to fill.</w:t>
      </w:r>
    </w:p>
    <w:p w14:paraId="208A9985" w14:textId="3250BFB6" w:rsidR="0081051F" w:rsidRDefault="00FA63B1" w:rsidP="00FA63B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 w:rsidR="0081051F">
        <w:rPr>
          <w:rFonts w:ascii="Times New Roman" w:eastAsia="Times New Roman" w:hAnsi="Times New Roman" w:cs="Times New Roman"/>
        </w:rPr>
        <w:t>Please go back to your departments and advocate for institutional membership which are $100</w:t>
      </w:r>
    </w:p>
    <w:p w14:paraId="19D69E64" w14:textId="77777777" w:rsidR="0081051F" w:rsidRPr="00C7584C" w:rsidRDefault="0081051F" w:rsidP="0081051F">
      <w:pPr>
        <w:ind w:left="90" w:firstLine="630"/>
        <w:rPr>
          <w:rFonts w:ascii="Times New Roman" w:eastAsia="Times New Roman" w:hAnsi="Times New Roman" w:cs="Times New Roman"/>
        </w:rPr>
      </w:pPr>
    </w:p>
    <w:p w14:paraId="3766B6AE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5.7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SCJ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 Editor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Benjamin Bates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C7584C">
        <w:rPr>
          <w:rFonts w:ascii="Times" w:hAnsi="Times" w:cs="Times New Roman"/>
          <w:i/>
          <w:iCs/>
          <w:color w:val="000000"/>
          <w:sz w:val="20"/>
          <w:szCs w:val="20"/>
        </w:rPr>
        <w:t>Ohio University</w:t>
      </w:r>
    </w:p>
    <w:p w14:paraId="7A7AF518" w14:textId="5530A5B1" w:rsidR="00113B8E" w:rsidRDefault="0081051F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>A. R</w:t>
      </w:r>
      <w:r>
        <w:rPr>
          <w:rFonts w:ascii="Times New Roman" w:eastAsia="Times New Roman" w:hAnsi="Times New Roman" w:cs="Times New Roman"/>
        </w:rPr>
        <w:t>eport is included in the EPacket.</w:t>
      </w:r>
    </w:p>
    <w:p w14:paraId="288BE4D6" w14:textId="77777777" w:rsidR="0081051F" w:rsidRPr="00C7584C" w:rsidRDefault="0081051F" w:rsidP="0083611B">
      <w:pPr>
        <w:ind w:left="90"/>
        <w:rPr>
          <w:rFonts w:ascii="Times New Roman" w:eastAsia="Times New Roman" w:hAnsi="Times New Roman" w:cs="Times New Roman"/>
        </w:rPr>
      </w:pPr>
    </w:p>
    <w:p w14:paraId="5A198949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5.8 NCA Legislative Assembly Repre</w:t>
      </w:r>
      <w:r>
        <w:rPr>
          <w:rFonts w:ascii="Times" w:hAnsi="Times" w:cs="Times New Roman"/>
          <w:color w:val="000000"/>
          <w:sz w:val="20"/>
          <w:szCs w:val="20"/>
        </w:rPr>
        <w:t>sentatives –</w:t>
      </w:r>
    </w:p>
    <w:p w14:paraId="20B4A132" w14:textId="77777777" w:rsidR="00113B8E" w:rsidRPr="00C7584C" w:rsidRDefault="00113B8E" w:rsidP="0083611B">
      <w:pPr>
        <w:ind w:left="90" w:firstLine="720"/>
        <w:rPr>
          <w:rFonts w:ascii="Times New Roman" w:hAnsi="Times New Roman" w:cs="Times New Roman"/>
        </w:rPr>
      </w:pPr>
      <w:r w:rsidRPr="00FA63B1">
        <w:rPr>
          <w:rFonts w:ascii="Times" w:hAnsi="Times" w:cs="Times New Roman"/>
          <w:b/>
          <w:color w:val="000000"/>
          <w:sz w:val="20"/>
          <w:szCs w:val="20"/>
        </w:rPr>
        <w:t>Andrew Pyle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Clemson University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 (final year of service)</w:t>
      </w:r>
    </w:p>
    <w:p w14:paraId="4C98AF50" w14:textId="77777777" w:rsidR="00113B8E" w:rsidRPr="00C7584C" w:rsidRDefault="00113B8E" w:rsidP="0083611B">
      <w:pPr>
        <w:ind w:left="90" w:firstLine="720"/>
        <w:rPr>
          <w:rFonts w:ascii="Times New Roman" w:hAnsi="Times New Roman" w:cs="Times New Roman"/>
        </w:rPr>
      </w:pPr>
      <w:r w:rsidRPr="00FA63B1">
        <w:rPr>
          <w:rFonts w:ascii="Times" w:hAnsi="Times" w:cs="Times New Roman"/>
          <w:b/>
          <w:color w:val="000000"/>
          <w:sz w:val="20"/>
          <w:szCs w:val="20"/>
        </w:rPr>
        <w:t>Patrick Bennett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Midlands Technical College</w:t>
      </w:r>
      <w:r w:rsidRPr="00C7584C">
        <w:rPr>
          <w:rFonts w:ascii="Times" w:hAnsi="Times" w:cs="Times New Roman"/>
          <w:color w:val="000000"/>
          <w:sz w:val="20"/>
          <w:szCs w:val="20"/>
        </w:rPr>
        <w:t>, Community College Representative; </w:t>
      </w:r>
    </w:p>
    <w:p w14:paraId="188A7A17" w14:textId="77777777" w:rsidR="00113B8E" w:rsidRPr="00C7584C" w:rsidRDefault="00113B8E" w:rsidP="0083611B">
      <w:pPr>
        <w:ind w:left="90" w:firstLine="720"/>
        <w:rPr>
          <w:rFonts w:ascii="Times New Roman" w:hAnsi="Times New Roman" w:cs="Times New Roman"/>
        </w:rPr>
      </w:pPr>
      <w:r w:rsidRPr="00FA63B1">
        <w:rPr>
          <w:rFonts w:ascii="Times" w:hAnsi="Times" w:cs="Times New Roman"/>
          <w:b/>
          <w:color w:val="000000"/>
          <w:sz w:val="20"/>
          <w:szCs w:val="20"/>
        </w:rPr>
        <w:t>Eletra Gilchrist-Petty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University of Alabama</w:t>
      </w:r>
      <w:r w:rsidRPr="00C7584C">
        <w:rPr>
          <w:rFonts w:ascii="Times" w:hAnsi="Times" w:cs="Times New Roman"/>
          <w:color w:val="000000"/>
          <w:sz w:val="20"/>
          <w:szCs w:val="20"/>
        </w:rPr>
        <w:t>, 4 Year Institution Representative </w:t>
      </w:r>
    </w:p>
    <w:p w14:paraId="137A78A9" w14:textId="44AB1C7C" w:rsidR="00113B8E" w:rsidRPr="00FA63B1" w:rsidRDefault="0081051F" w:rsidP="00FA63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63B1">
        <w:rPr>
          <w:rFonts w:ascii="Times New Roman" w:eastAsia="Times New Roman" w:hAnsi="Times New Roman" w:cs="Times New Roman"/>
        </w:rPr>
        <w:t>Communication and Race is a newly approved journal by T&amp;F</w:t>
      </w:r>
    </w:p>
    <w:p w14:paraId="59872217" w14:textId="33DA93C3" w:rsidR="0081051F" w:rsidRPr="00FA63B1" w:rsidRDefault="0081051F" w:rsidP="00FA63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63B1">
        <w:rPr>
          <w:rFonts w:ascii="Times New Roman" w:eastAsia="Times New Roman" w:hAnsi="Times New Roman" w:cs="Times New Roman"/>
        </w:rPr>
        <w:t>Leadership and Mentorship caucus was created</w:t>
      </w:r>
    </w:p>
    <w:p w14:paraId="4BCB97AF" w14:textId="3D739948" w:rsidR="0081051F" w:rsidRPr="00FA63B1" w:rsidRDefault="0081051F" w:rsidP="00FA63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63B1">
        <w:rPr>
          <w:rFonts w:ascii="Times New Roman" w:eastAsia="Times New Roman" w:hAnsi="Times New Roman" w:cs="Times New Roman"/>
        </w:rPr>
        <w:t>NCA is looking at new options for travel funds</w:t>
      </w:r>
    </w:p>
    <w:p w14:paraId="0C1F9FCE" w14:textId="54FEABA4" w:rsidR="002A5942" w:rsidRPr="00FA63B1" w:rsidRDefault="002A5942" w:rsidP="00FA63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63B1">
        <w:rPr>
          <w:rFonts w:ascii="Times New Roman" w:eastAsia="Times New Roman" w:hAnsi="Times New Roman" w:cs="Times New Roman"/>
        </w:rPr>
        <w:t>NCA’s budget model is operating in the red</w:t>
      </w:r>
    </w:p>
    <w:p w14:paraId="443C5E2A" w14:textId="4CD59030" w:rsidR="002A5942" w:rsidRPr="00FA63B1" w:rsidRDefault="002A5942" w:rsidP="00FA63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63B1">
        <w:rPr>
          <w:rFonts w:ascii="Times New Roman" w:eastAsia="Times New Roman" w:hAnsi="Times New Roman" w:cs="Times New Roman"/>
        </w:rPr>
        <w:t>Comic studies and institute for general semantics are also newly formed groups at NCA – we encourage everyone to look at NCA’s website and submitting to those groups</w:t>
      </w:r>
    </w:p>
    <w:p w14:paraId="5C7396A0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5.9 NCA Nominating Committee Representative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–</w:t>
      </w:r>
      <w:r w:rsidRPr="00FA63B1">
        <w:rPr>
          <w:rFonts w:ascii="Times" w:hAnsi="Times" w:cs="Times New Roman"/>
          <w:b/>
          <w:i/>
          <w:iCs/>
          <w:color w:val="000000"/>
          <w:sz w:val="20"/>
          <w:szCs w:val="20"/>
        </w:rPr>
        <w:t xml:space="preserve">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Kevin Bryant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University of Southern Mississippi </w:t>
      </w:r>
    </w:p>
    <w:p w14:paraId="0B30A998" w14:textId="77777777" w:rsidR="00FA63B1" w:rsidRDefault="002A5942" w:rsidP="00FA63B1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Brandon Inabinet is the newly elected NCA Nominating Committee Representative </w:t>
      </w:r>
    </w:p>
    <w:p w14:paraId="596670E8" w14:textId="08F817A4" w:rsidR="00113B8E" w:rsidRPr="00C7584C" w:rsidRDefault="002A5942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will put forth excellent suggestions</w:t>
      </w:r>
      <w:r w:rsidR="00FA63B1">
        <w:rPr>
          <w:rFonts w:ascii="Times New Roman" w:eastAsia="Times New Roman" w:hAnsi="Times New Roman" w:cs="Times New Roman"/>
        </w:rPr>
        <w:t xml:space="preserve"> to NCA later this year.</w:t>
      </w:r>
    </w:p>
    <w:p w14:paraId="4A066CFE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5.10 NCA’s Re</w:t>
      </w:r>
      <w:r>
        <w:rPr>
          <w:rFonts w:ascii="Times" w:hAnsi="Times" w:cs="Times New Roman"/>
          <w:color w:val="000000"/>
          <w:sz w:val="20"/>
          <w:szCs w:val="20"/>
        </w:rPr>
        <w:t>gional Association Promotion &amp; Adv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 Comm</w:t>
      </w:r>
      <w:r>
        <w:rPr>
          <w:rFonts w:ascii="Times" w:hAnsi="Times" w:cs="Times New Roman"/>
          <w:color w:val="000000"/>
          <w:sz w:val="20"/>
          <w:szCs w:val="20"/>
        </w:rPr>
        <w:t xml:space="preserve">ittee–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Katie Anthony</w:t>
      </w:r>
      <w:r>
        <w:rPr>
          <w:rFonts w:ascii="Times" w:hAnsi="Times" w:cs="Times New Roman"/>
          <w:color w:val="000000"/>
          <w:sz w:val="20"/>
          <w:szCs w:val="20"/>
        </w:rPr>
        <w:t>, Univ of Southern Miss</w:t>
      </w:r>
    </w:p>
    <w:p w14:paraId="739017A6" w14:textId="5C842948" w:rsidR="00113B8E" w:rsidRDefault="00FA63B1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No report given</w:t>
      </w:r>
    </w:p>
    <w:p w14:paraId="30AF9F6F" w14:textId="77777777" w:rsidR="00FA63B1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</w:p>
    <w:p w14:paraId="79E8312A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6. STANDING COMMITTEE REPORTS </w:t>
      </w:r>
    </w:p>
    <w:p w14:paraId="5BB30DD2" w14:textId="77777777" w:rsidR="00113B8E" w:rsidRPr="00C7584C" w:rsidRDefault="00113B8E" w:rsidP="0083611B">
      <w:pPr>
        <w:ind w:left="90"/>
        <w:rPr>
          <w:rFonts w:ascii="Times New Roman" w:eastAsia="Times New Roman" w:hAnsi="Times New Roman" w:cs="Times New Roman"/>
        </w:rPr>
      </w:pPr>
    </w:p>
    <w:p w14:paraId="7F260AFA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6.1. Committee on Committees </w:t>
      </w:r>
      <w:r w:rsidRPr="00C7584C">
        <w:rPr>
          <w:rFonts w:ascii="Times" w:hAnsi="Times" w:cs="Times New Roman"/>
          <w:color w:val="7030A0"/>
          <w:sz w:val="20"/>
          <w:szCs w:val="20"/>
        </w:rPr>
        <w:t xml:space="preserve">– </w:t>
      </w:r>
      <w:r w:rsidRPr="00C7584C">
        <w:rPr>
          <w:rFonts w:ascii="Times" w:hAnsi="Times" w:cs="Times New Roman"/>
          <w:color w:val="000000"/>
          <w:sz w:val="20"/>
          <w:szCs w:val="20"/>
        </w:rPr>
        <w:t>Wendy Atkins-Sayre, University of Memphis</w:t>
      </w:r>
    </w:p>
    <w:p w14:paraId="1F7AFCC4" w14:textId="46515EC7" w:rsidR="002A5942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Please let us know if you have any suggestions or desire to serve on any of our many </w:t>
      </w:r>
    </w:p>
    <w:p w14:paraId="718002EB" w14:textId="4C3F9D68" w:rsidR="00113B8E" w:rsidRPr="00C7584C" w:rsidRDefault="002A5942" w:rsidP="002A5942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committees</w:t>
      </w:r>
    </w:p>
    <w:p w14:paraId="56FCD300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6.2. Constitution – Amber Smallwood, University of Texas - Arlington</w:t>
      </w:r>
    </w:p>
    <w:p w14:paraId="3C379AEA" w14:textId="2614F635" w:rsidR="00113B8E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Full list of changes to constitution are included in the EPacket</w:t>
      </w:r>
    </w:p>
    <w:p w14:paraId="3F866D15" w14:textId="40BBF18D" w:rsidR="002A5942" w:rsidRPr="00C7584C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C3EDCC6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6.3. Finance – Patrick Wheaton, Georgia Southern University</w:t>
      </w:r>
    </w:p>
    <w:p w14:paraId="52A862A2" w14:textId="7425D0DF" w:rsidR="00113B8E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We are in the black and didn’t hav</w:t>
      </w:r>
      <w:r w:rsidR="00FA63B1">
        <w:rPr>
          <w:rFonts w:ascii="Times New Roman" w:eastAsia="Times New Roman" w:hAnsi="Times New Roman" w:cs="Times New Roman"/>
        </w:rPr>
        <w:t>e to approve any line items</w:t>
      </w:r>
      <w:r>
        <w:rPr>
          <w:rFonts w:ascii="Times New Roman" w:eastAsia="Times New Roman" w:hAnsi="Times New Roman" w:cs="Times New Roman"/>
        </w:rPr>
        <w:t xml:space="preserve"> are larger than $1000</w:t>
      </w:r>
    </w:p>
    <w:p w14:paraId="761567FC" w14:textId="69CAE170" w:rsidR="002A5942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</w:rPr>
        <w:t>We have to approve the budget later in this meeting.</w:t>
      </w:r>
    </w:p>
    <w:p w14:paraId="5FC78BB4" w14:textId="27376B38" w:rsidR="002A5942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ab/>
        <w:t xml:space="preserve">i. </w:t>
      </w:r>
      <w:r>
        <w:rPr>
          <w:rFonts w:ascii="Times New Roman" w:eastAsia="Times New Roman" w:hAnsi="Times New Roman" w:cs="Times New Roman"/>
        </w:rPr>
        <w:t>Moved (as committee chair) to approve the budge</w:t>
      </w:r>
    </w:p>
    <w:p w14:paraId="1E5AF9E4" w14:textId="1418FB8B" w:rsidR="002A5942" w:rsidRPr="00C7584C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ii. </w:t>
      </w:r>
      <w:r>
        <w:rPr>
          <w:rFonts w:ascii="Times New Roman" w:eastAsia="Times New Roman" w:hAnsi="Times New Roman" w:cs="Times New Roman"/>
        </w:rPr>
        <w:t>Voted to approve the budget with zero nays or abstentions</w:t>
      </w:r>
    </w:p>
    <w:p w14:paraId="20DCBE5D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6.4. Publications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Brigitta Bruner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Auburn University</w:t>
      </w:r>
    </w:p>
    <w:p w14:paraId="4F7FC3A3" w14:textId="525BDA7A" w:rsidR="00113B8E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No Report Given</w:t>
      </w:r>
    </w:p>
    <w:p w14:paraId="7381137C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6.5. Resolutions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Verlaine McDonald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Berea College</w:t>
      </w:r>
    </w:p>
    <w:p w14:paraId="39D582FE" w14:textId="62771090" w:rsidR="00113B8E" w:rsidRDefault="002A594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Resolutions will </w:t>
      </w:r>
      <w:r w:rsidR="0051146E">
        <w:rPr>
          <w:rFonts w:ascii="Times New Roman" w:eastAsia="Times New Roman" w:hAnsi="Times New Roman" w:cs="Times New Roman"/>
        </w:rPr>
        <w:t>be read at the Awards Luncheon</w:t>
      </w:r>
      <w:r w:rsidR="00FA63B1">
        <w:rPr>
          <w:rFonts w:ascii="Times New Roman" w:eastAsia="Times New Roman" w:hAnsi="Times New Roman" w:cs="Times New Roman"/>
        </w:rPr>
        <w:t xml:space="preserve"> and we can still add to them.</w:t>
      </w:r>
    </w:p>
    <w:p w14:paraId="3B4F18FE" w14:textId="7B681192" w:rsidR="00FA63B1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Resolutions can be read in the EPacket</w:t>
      </w:r>
    </w:p>
    <w:p w14:paraId="4F0F295B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6.6. Resource Development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Abby Brooks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Georgia Southern University</w:t>
      </w:r>
    </w:p>
    <w:p w14:paraId="3BA113E8" w14:textId="77777777" w:rsidR="00FA63B1" w:rsidRDefault="0051146E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Next year will be the 20</w:t>
      </w:r>
      <w:r w:rsidRPr="0051146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year for Caring Connections so please do help us make next </w:t>
      </w:r>
    </w:p>
    <w:p w14:paraId="13B27528" w14:textId="75149628" w:rsidR="00113B8E" w:rsidRDefault="0051146E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year’s charitable donations the best yet</w:t>
      </w:r>
      <w:r w:rsidR="00FA63B1">
        <w:rPr>
          <w:rFonts w:ascii="Times New Roman" w:eastAsia="Times New Roman" w:hAnsi="Times New Roman" w:cs="Times New Roman"/>
        </w:rPr>
        <w:t>.</w:t>
      </w:r>
    </w:p>
    <w:p w14:paraId="4B8B96FA" w14:textId="2A9983AD" w:rsidR="00FA63B1" w:rsidRDefault="0051146E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</w:rPr>
        <w:t>We had a change in the emblem this year and will continue to look at new an</w:t>
      </w:r>
      <w:r w:rsidR="00FA63B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34617A" w14:textId="6C62EFE1" w:rsidR="0051146E" w:rsidRPr="00C7584C" w:rsidRDefault="00FA63B1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improved </w:t>
      </w:r>
      <w:r w:rsidR="0051146E">
        <w:rPr>
          <w:rFonts w:ascii="Times New Roman" w:eastAsia="Times New Roman" w:hAnsi="Times New Roman" w:cs="Times New Roman"/>
        </w:rPr>
        <w:t>branding for Caring Connections</w:t>
      </w:r>
    </w:p>
    <w:p w14:paraId="404544FD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6.7. Time and Place –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Michelle Violanti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University of Tennessee</w:t>
      </w:r>
    </w:p>
    <w:p w14:paraId="3C74865C" w14:textId="0CFEAA6C" w:rsidR="00113B8E" w:rsidRDefault="0051146E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Thanked com</w:t>
      </w:r>
      <w:r w:rsidR="00FA63B1">
        <w:rPr>
          <w:rFonts w:ascii="Times New Roman" w:eastAsia="Times New Roman" w:hAnsi="Times New Roman" w:cs="Times New Roman"/>
        </w:rPr>
        <w:t>mittee members and reported</w:t>
      </w:r>
      <w:r>
        <w:rPr>
          <w:rFonts w:ascii="Times New Roman" w:eastAsia="Times New Roman" w:hAnsi="Times New Roman" w:cs="Times New Roman"/>
        </w:rPr>
        <w:t xml:space="preserve"> we will be going to Birmingham in 2026</w:t>
      </w:r>
    </w:p>
    <w:p w14:paraId="162295D6" w14:textId="77777777" w:rsidR="00FA63B1" w:rsidRDefault="00FA63B1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ED – John Haas and Conference Direct Janet Fisher just need to visit the site one more </w:t>
      </w:r>
    </w:p>
    <w:p w14:paraId="34515D6C" w14:textId="77777777" w:rsidR="00FA63B1" w:rsidRDefault="00FA63B1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 to make sure the contract still works since the property changed to a convention </w:t>
      </w:r>
    </w:p>
    <w:p w14:paraId="21FEF095" w14:textId="49AB7509" w:rsidR="0051146E" w:rsidRPr="00C7584C" w:rsidRDefault="00FA63B1" w:rsidP="00FA63B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center.</w:t>
      </w:r>
    </w:p>
    <w:p w14:paraId="5D535934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 xml:space="preserve">6.8 Diversity, Equity, and Inclusion - </w:t>
      </w:r>
      <w:r w:rsidRPr="00FA63B1">
        <w:rPr>
          <w:rFonts w:ascii="Times" w:hAnsi="Times" w:cs="Times New Roman"/>
          <w:b/>
          <w:color w:val="000000"/>
          <w:sz w:val="20"/>
          <w:szCs w:val="20"/>
        </w:rPr>
        <w:t>Eletra Gilchrist-Petty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, </w:t>
      </w:r>
      <w:r w:rsidRPr="00FA63B1">
        <w:rPr>
          <w:rFonts w:ascii="Times" w:hAnsi="Times" w:cs="Times New Roman"/>
          <w:i/>
          <w:color w:val="000000"/>
          <w:sz w:val="20"/>
          <w:szCs w:val="20"/>
        </w:rPr>
        <w:t>University of Alabama</w:t>
      </w:r>
    </w:p>
    <w:p w14:paraId="42838B14" w14:textId="77777777" w:rsidR="00FA63B1" w:rsidRDefault="0051146E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We have 5 members instead of three so the rotation will be 2-2-1 (two members will </w:t>
      </w:r>
    </w:p>
    <w:p w14:paraId="6191FB4D" w14:textId="540FCB14" w:rsidR="00113B8E" w:rsidRDefault="0051146E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off the committee this year and next year, but then only 1 will turnover the third year)</w:t>
      </w:r>
    </w:p>
    <w:p w14:paraId="266D9B32" w14:textId="77777777" w:rsidR="00FA63B1" w:rsidRDefault="00FA63B1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51146E">
        <w:rPr>
          <w:rFonts w:ascii="Times New Roman" w:eastAsia="Times New Roman" w:hAnsi="Times New Roman" w:cs="Times New Roman"/>
        </w:rPr>
        <w:t xml:space="preserve">Created the IISJ division (Identity, Inclusion, and Social Justice Division) – please </w:t>
      </w:r>
    </w:p>
    <w:p w14:paraId="2D4ABAA9" w14:textId="55E7947F" w:rsidR="0051146E" w:rsidRPr="00C7584C" w:rsidRDefault="0051146E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joining this new division</w:t>
      </w:r>
    </w:p>
    <w:p w14:paraId="607FA11D" w14:textId="77777777" w:rsidR="0051146E" w:rsidRDefault="0051146E" w:rsidP="0083611B">
      <w:pPr>
        <w:ind w:left="90"/>
        <w:rPr>
          <w:rFonts w:ascii="Times" w:hAnsi="Times" w:cs="Times New Roman"/>
          <w:b/>
          <w:bCs/>
          <w:color w:val="000000"/>
          <w:sz w:val="20"/>
          <w:szCs w:val="20"/>
        </w:rPr>
      </w:pPr>
    </w:p>
    <w:p w14:paraId="3862A9E4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7. NEW BUSINESS</w:t>
      </w:r>
    </w:p>
    <w:p w14:paraId="3C1C5F67" w14:textId="77777777" w:rsidR="00113B8E" w:rsidRPr="00C7584C" w:rsidRDefault="00113B8E" w:rsidP="0083611B">
      <w:pPr>
        <w:ind w:left="90"/>
        <w:rPr>
          <w:rFonts w:ascii="Times New Roman" w:eastAsia="Times New Roman" w:hAnsi="Times New Roman" w:cs="Times New Roman"/>
        </w:rPr>
      </w:pPr>
    </w:p>
    <w:p w14:paraId="2784C883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7.1  Ratification of two newly proposed divisions (Health Communication and Identity, Inclusion, and Social Justice) (Voted on at NCA mid-year meeting)</w:t>
      </w:r>
    </w:p>
    <w:p w14:paraId="2C0D181E" w14:textId="77777777" w:rsidR="00113B8E" w:rsidRPr="00C7584C" w:rsidRDefault="00113B8E" w:rsidP="0083611B">
      <w:pPr>
        <w:ind w:left="90"/>
        <w:rPr>
          <w:rFonts w:ascii="Times New Roman" w:eastAsia="Times New Roman" w:hAnsi="Times New Roman" w:cs="Times New Roman"/>
        </w:rPr>
      </w:pPr>
    </w:p>
    <w:p w14:paraId="0D62F82A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7.2  Amendments to Constitution</w:t>
      </w:r>
    </w:p>
    <w:p w14:paraId="28D71EC1" w14:textId="3038A2FB" w:rsidR="00113B8E" w:rsidRDefault="0051146E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Coming from Committee so no motion necessary</w:t>
      </w:r>
    </w:p>
    <w:p w14:paraId="1B54CBD9" w14:textId="07D13EAB" w:rsidR="0051146E" w:rsidRDefault="0051146E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</w:rPr>
        <w:t xml:space="preserve">The amendments passed with zero nays or </w:t>
      </w:r>
      <w:r w:rsidR="000A3072">
        <w:rPr>
          <w:rFonts w:ascii="Times New Roman" w:eastAsia="Times New Roman" w:hAnsi="Times New Roman" w:cs="Times New Roman"/>
        </w:rPr>
        <w:t>abstentions</w:t>
      </w:r>
    </w:p>
    <w:p w14:paraId="39368A48" w14:textId="77777777" w:rsidR="000A3072" w:rsidRPr="00C7584C" w:rsidRDefault="000A3072" w:rsidP="0083611B">
      <w:pPr>
        <w:ind w:left="90"/>
        <w:rPr>
          <w:rFonts w:ascii="Times New Roman" w:eastAsia="Times New Roman" w:hAnsi="Times New Roman" w:cs="Times New Roman"/>
        </w:rPr>
      </w:pPr>
    </w:p>
    <w:p w14:paraId="5FC38E21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7.3  SSCA Code of Professional Ethics–sharing with members (see attachment)</w:t>
      </w:r>
    </w:p>
    <w:p w14:paraId="6C3074C8" w14:textId="15A2CCB2" w:rsidR="00113B8E" w:rsidRDefault="000A307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Section 1 is focused on volunteer ethics (reviewing, planning, committee work, etc.)</w:t>
      </w:r>
    </w:p>
    <w:p w14:paraId="19CC8387" w14:textId="219393AB" w:rsidR="000A3072" w:rsidRDefault="000A307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</w:rPr>
        <w:t>Section 2 is focused on leadership ethics</w:t>
      </w:r>
    </w:p>
    <w:p w14:paraId="5772716E" w14:textId="3594DA25" w:rsidR="000A3072" w:rsidRDefault="000A307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</w:rPr>
        <w:t>Section 3 is focused on Reviewer ethics for both planning and journal</w:t>
      </w:r>
    </w:p>
    <w:p w14:paraId="445127F9" w14:textId="77777777" w:rsidR="00FA63B1" w:rsidRDefault="000A307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</w:rPr>
        <w:t xml:space="preserve">Several of these codes were borrowed from ECA’s document and we want to </w:t>
      </w:r>
    </w:p>
    <w:p w14:paraId="493130AC" w14:textId="1501DF47" w:rsidR="000A3072" w:rsidRDefault="00FA63B1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Recognize </w:t>
      </w:r>
      <w:r w:rsidR="000A3072">
        <w:rPr>
          <w:rFonts w:ascii="Times New Roman" w:eastAsia="Times New Roman" w:hAnsi="Times New Roman" w:cs="Times New Roman"/>
        </w:rPr>
        <w:t>and thank them for their example</w:t>
      </w:r>
      <w:r>
        <w:rPr>
          <w:rFonts w:ascii="Times New Roman" w:eastAsia="Times New Roman" w:hAnsi="Times New Roman" w:cs="Times New Roman"/>
        </w:rPr>
        <w:t>/guide</w:t>
      </w:r>
    </w:p>
    <w:p w14:paraId="4AF9CF85" w14:textId="03DF6151" w:rsidR="000A3072" w:rsidRDefault="000A307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</w:rPr>
        <w:t>Please discuss these code of Professional Ethics in your div/IG business meeting</w:t>
      </w:r>
    </w:p>
    <w:p w14:paraId="2BA50E95" w14:textId="77777777" w:rsidR="00FA63B1" w:rsidRPr="00C7584C" w:rsidRDefault="00FA63B1" w:rsidP="0083611B">
      <w:pPr>
        <w:ind w:left="90"/>
        <w:rPr>
          <w:rFonts w:ascii="Times New Roman" w:eastAsia="Times New Roman" w:hAnsi="Times New Roman" w:cs="Times New Roman"/>
        </w:rPr>
      </w:pPr>
    </w:p>
    <w:p w14:paraId="19FD12F8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color w:val="000000"/>
          <w:sz w:val="20"/>
          <w:szCs w:val="20"/>
        </w:rPr>
        <w:t>7.4  Selection of next Strategic Communication Director</w:t>
      </w:r>
    </w:p>
    <w:p w14:paraId="750D8C20" w14:textId="77777777" w:rsidR="00FA63B1" w:rsidRDefault="000A3072" w:rsidP="0083611B">
      <w:pPr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63B1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If you are interested in being the new Strat Comm Director please let the </w:t>
      </w:r>
    </w:p>
    <w:p w14:paraId="1CCD86BE" w14:textId="23C59DA4" w:rsidR="00113B8E" w:rsidRDefault="000A3072" w:rsidP="00FA63B1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Administration Committee members know.</w:t>
      </w:r>
    </w:p>
    <w:p w14:paraId="45B3288B" w14:textId="77777777" w:rsidR="000A3072" w:rsidRPr="00C7584C" w:rsidRDefault="000A3072" w:rsidP="0083611B">
      <w:pPr>
        <w:ind w:left="90"/>
        <w:rPr>
          <w:rFonts w:ascii="Times New Roman" w:eastAsia="Times New Roman" w:hAnsi="Times New Roman" w:cs="Times New Roman"/>
        </w:rPr>
      </w:pPr>
    </w:p>
    <w:p w14:paraId="13B6E7EA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8.</w:t>
      </w:r>
      <w:r w:rsidRPr="00C7584C">
        <w:rPr>
          <w:rFonts w:ascii="Times" w:hAnsi="Times" w:cs="Times New Roman"/>
          <w:color w:val="000000"/>
          <w:sz w:val="20"/>
          <w:szCs w:val="20"/>
        </w:rPr>
        <w:t xml:space="preserve">  </w:t>
      </w:r>
      <w:r w:rsidRPr="00C7584C">
        <w:rPr>
          <w:rFonts w:ascii="Times" w:hAnsi="Times" w:cs="Times New Roman"/>
          <w:b/>
          <w:bCs/>
          <w:color w:val="000000"/>
          <w:sz w:val="20"/>
          <w:szCs w:val="20"/>
        </w:rPr>
        <w:t>INTRODUCTION OF SSCA PRESIDENT, Wendy Atkins-Sayre introduced by Pam Bourland-Davis</w:t>
      </w:r>
    </w:p>
    <w:p w14:paraId="6AEBBB05" w14:textId="77777777" w:rsidR="00113B8E" w:rsidRPr="00C7584C" w:rsidRDefault="00113B8E" w:rsidP="0083611B">
      <w:pPr>
        <w:ind w:left="90"/>
        <w:rPr>
          <w:rFonts w:ascii="Times New Roman" w:eastAsia="Times New Roman" w:hAnsi="Times New Roman" w:cs="Times New Roman"/>
        </w:rPr>
      </w:pPr>
    </w:p>
    <w:p w14:paraId="7072A5CD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smallCaps/>
          <w:color w:val="000000"/>
          <w:sz w:val="20"/>
          <w:szCs w:val="20"/>
        </w:rPr>
        <w:t>9. 2022 SSCA PRESIDENTIAL ADDRESS</w:t>
      </w:r>
    </w:p>
    <w:p w14:paraId="794F9464" w14:textId="77777777" w:rsidR="00113B8E" w:rsidRPr="00C7584C" w:rsidRDefault="00113B8E" w:rsidP="0083611B">
      <w:pPr>
        <w:ind w:left="90"/>
        <w:rPr>
          <w:rFonts w:ascii="Times New Roman" w:eastAsia="Times New Roman" w:hAnsi="Times New Roman" w:cs="Times New Roman"/>
        </w:rPr>
      </w:pPr>
    </w:p>
    <w:p w14:paraId="7CFCC852" w14:textId="77777777" w:rsidR="00113B8E" w:rsidRPr="00C7584C" w:rsidRDefault="00113B8E" w:rsidP="0083611B">
      <w:pPr>
        <w:ind w:left="90"/>
        <w:rPr>
          <w:rFonts w:ascii="Times New Roman" w:hAnsi="Times New Roman" w:cs="Times New Roman"/>
        </w:rPr>
      </w:pPr>
      <w:r w:rsidRPr="00C7584C">
        <w:rPr>
          <w:rFonts w:ascii="Times" w:hAnsi="Times" w:cs="Times New Roman"/>
          <w:b/>
          <w:bCs/>
          <w:smallCaps/>
          <w:color w:val="000000"/>
          <w:sz w:val="20"/>
          <w:szCs w:val="20"/>
        </w:rPr>
        <w:t>10.  ANNOUNCEMENTS AND ADJOURNMENT</w:t>
      </w:r>
    </w:p>
    <w:p w14:paraId="1EB37512" w14:textId="77777777" w:rsidR="00FA63B1" w:rsidRDefault="000A3072" w:rsidP="0083611B">
      <w:pPr>
        <w:ind w:left="90"/>
      </w:pPr>
      <w:r>
        <w:tab/>
      </w:r>
      <w:r w:rsidR="00FA63B1">
        <w:t xml:space="preserve">A. </w:t>
      </w:r>
      <w:r>
        <w:t xml:space="preserve">UNC Charlotte has created the Shawn Long Legacy fund – Please contact Ashli Stokes </w:t>
      </w:r>
    </w:p>
    <w:p w14:paraId="089DE5B5" w14:textId="659EF134" w:rsidR="009B0DCB" w:rsidRDefault="000A3072" w:rsidP="00FA63B1">
      <w:pPr>
        <w:ind w:left="90" w:firstLine="630"/>
      </w:pPr>
      <w:r>
        <w:t>for more information</w:t>
      </w:r>
    </w:p>
    <w:p w14:paraId="758A2424" w14:textId="77777777" w:rsidR="00FA63B1" w:rsidRDefault="000A3072" w:rsidP="0083611B">
      <w:pPr>
        <w:ind w:left="90"/>
      </w:pPr>
      <w:r>
        <w:tab/>
      </w:r>
      <w:r w:rsidR="00FA63B1">
        <w:t xml:space="preserve">B. </w:t>
      </w:r>
      <w:r>
        <w:t xml:space="preserve">Miami University (Ohio) has a visiting professor position starting in the Fall 2022 – </w:t>
      </w:r>
    </w:p>
    <w:p w14:paraId="2EC5283F" w14:textId="4F997A41" w:rsidR="000A3072" w:rsidRDefault="000A3072" w:rsidP="00FA63B1">
      <w:pPr>
        <w:ind w:left="90" w:firstLine="630"/>
      </w:pPr>
      <w:r>
        <w:t>encourage people to apply</w:t>
      </w:r>
    </w:p>
    <w:p w14:paraId="67F320CA" w14:textId="753DCE81" w:rsidR="009C02F2" w:rsidRDefault="009C02F2" w:rsidP="00FA63B1">
      <w:pPr>
        <w:ind w:left="90" w:firstLine="630"/>
      </w:pPr>
      <w:r>
        <w:t>C. Motioned and seconded for adjournment 9:49am</w:t>
      </w:r>
    </w:p>
    <w:p w14:paraId="04C3A21E" w14:textId="77777777" w:rsidR="009C02F2" w:rsidRDefault="009C02F2" w:rsidP="009C02F2"/>
    <w:p w14:paraId="602F0268" w14:textId="77777777" w:rsidR="009C02F2" w:rsidRDefault="009C02F2" w:rsidP="009C02F2"/>
    <w:p w14:paraId="067C41C0" w14:textId="5F2824FF" w:rsidR="009C02F2" w:rsidRDefault="009C02F2" w:rsidP="009C02F2">
      <w:r>
        <w:t xml:space="preserve">Attendance: </w:t>
      </w:r>
      <w:bookmarkStart w:id="0" w:name="_GoBack"/>
      <w:bookmarkEnd w:id="0"/>
    </w:p>
    <w:sectPr w:rsidR="009C02F2" w:rsidSect="00D958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7F71F" w14:textId="77777777" w:rsidR="00A024CD" w:rsidRDefault="00A024CD" w:rsidP="00113B8E">
      <w:r>
        <w:separator/>
      </w:r>
    </w:p>
  </w:endnote>
  <w:endnote w:type="continuationSeparator" w:id="0">
    <w:p w14:paraId="05FE2668" w14:textId="77777777" w:rsidR="00A024CD" w:rsidRDefault="00A024CD" w:rsidP="0011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BE58" w14:textId="77777777" w:rsidR="00A024CD" w:rsidRDefault="00A024CD" w:rsidP="00113B8E">
      <w:r>
        <w:separator/>
      </w:r>
    </w:p>
  </w:footnote>
  <w:footnote w:type="continuationSeparator" w:id="0">
    <w:p w14:paraId="45F68D10" w14:textId="77777777" w:rsidR="00A024CD" w:rsidRDefault="00A024CD" w:rsidP="00113B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7890A" w14:textId="77777777" w:rsidR="00113B8E" w:rsidRPr="00C7584C" w:rsidRDefault="00113B8E" w:rsidP="00113B8E">
    <w:pPr>
      <w:jc w:val="center"/>
      <w:rPr>
        <w:rFonts w:ascii="Times New Roman" w:hAnsi="Times New Roman" w:cs="Times New Roman"/>
      </w:rPr>
    </w:pPr>
    <w:r w:rsidRPr="00C7584C">
      <w:rPr>
        <w:rFonts w:ascii="Times" w:hAnsi="Times" w:cs="Times New Roman"/>
        <w:i/>
        <w:iCs/>
        <w:color w:val="16365D"/>
        <w:sz w:val="32"/>
        <w:szCs w:val="32"/>
      </w:rPr>
      <w:t>92</w:t>
    </w:r>
    <w:r w:rsidRPr="00C7584C">
      <w:rPr>
        <w:rFonts w:ascii="Times" w:hAnsi="Times" w:cs="Times New Roman"/>
        <w:i/>
        <w:iCs/>
        <w:color w:val="16365D"/>
        <w:sz w:val="19"/>
        <w:szCs w:val="19"/>
        <w:vertAlign w:val="superscript"/>
      </w:rPr>
      <w:t>nd</w:t>
    </w:r>
    <w:r w:rsidRPr="00C7584C">
      <w:rPr>
        <w:rFonts w:ascii="Times" w:hAnsi="Times" w:cs="Times New Roman"/>
        <w:i/>
        <w:iCs/>
        <w:color w:val="16365D"/>
        <w:sz w:val="32"/>
        <w:szCs w:val="32"/>
      </w:rPr>
      <w:t xml:space="preserve"> </w:t>
    </w:r>
    <w:r w:rsidRPr="00C7584C">
      <w:rPr>
        <w:rFonts w:ascii="Times" w:hAnsi="Times" w:cs="Times New Roman"/>
        <w:color w:val="16365D"/>
        <w:sz w:val="32"/>
        <w:szCs w:val="32"/>
      </w:rPr>
      <w:t>Annual Convention</w:t>
    </w:r>
  </w:p>
  <w:p w14:paraId="5C610598" w14:textId="77777777" w:rsidR="00113B8E" w:rsidRPr="00C7584C" w:rsidRDefault="00113B8E" w:rsidP="00113B8E">
    <w:pPr>
      <w:jc w:val="center"/>
      <w:rPr>
        <w:rFonts w:ascii="Times New Roman" w:hAnsi="Times New Roman" w:cs="Times New Roman"/>
      </w:rPr>
    </w:pPr>
    <w:r w:rsidRPr="00C7584C">
      <w:rPr>
        <w:rFonts w:ascii="Times" w:hAnsi="Times" w:cs="Times New Roman"/>
        <w:color w:val="16365D"/>
        <w:sz w:val="32"/>
        <w:szCs w:val="32"/>
      </w:rPr>
      <w:t>Southern States Communication Association</w:t>
    </w:r>
  </w:p>
  <w:p w14:paraId="11208491" w14:textId="77777777" w:rsidR="00113B8E" w:rsidRPr="00C7584C" w:rsidRDefault="00113B8E" w:rsidP="00113B8E">
    <w:pPr>
      <w:jc w:val="center"/>
      <w:rPr>
        <w:rFonts w:ascii="Times New Roman" w:hAnsi="Times New Roman" w:cs="Times New Roman"/>
      </w:rPr>
    </w:pPr>
    <w:r w:rsidRPr="00C7584C">
      <w:rPr>
        <w:rFonts w:ascii="Times" w:hAnsi="Times" w:cs="Times New Roman"/>
        <w:color w:val="16365D"/>
        <w:sz w:val="28"/>
        <w:szCs w:val="28"/>
      </w:rPr>
      <w:t>Greenville, South Carolina</w:t>
    </w:r>
  </w:p>
  <w:p w14:paraId="278A7B2E" w14:textId="77777777" w:rsidR="00113B8E" w:rsidRPr="00C7584C" w:rsidRDefault="00113B8E" w:rsidP="00113B8E">
    <w:pPr>
      <w:jc w:val="center"/>
      <w:rPr>
        <w:rFonts w:ascii="Times New Roman" w:hAnsi="Times New Roman" w:cs="Times New Roman"/>
      </w:rPr>
    </w:pPr>
    <w:r>
      <w:rPr>
        <w:rFonts w:ascii="Times" w:hAnsi="Times" w:cs="Times New Roman"/>
        <w:b/>
        <w:bCs/>
        <w:color w:val="16365D"/>
        <w:sz w:val="28"/>
        <w:szCs w:val="28"/>
      </w:rPr>
      <w:t xml:space="preserve">Executive Committee Meetings &amp; </w:t>
    </w:r>
    <w:r w:rsidRPr="00C7584C">
      <w:rPr>
        <w:rFonts w:ascii="Times" w:hAnsi="Times" w:cs="Times New Roman"/>
        <w:b/>
        <w:bCs/>
        <w:color w:val="16365D"/>
        <w:sz w:val="28"/>
        <w:szCs w:val="28"/>
      </w:rPr>
      <w:t>Breakfast Business Meeting</w:t>
    </w:r>
    <w:r>
      <w:rPr>
        <w:rFonts w:ascii="Times" w:hAnsi="Times" w:cs="Times New Roman"/>
        <w:b/>
        <w:bCs/>
        <w:color w:val="16365D"/>
        <w:sz w:val="28"/>
        <w:szCs w:val="28"/>
      </w:rPr>
      <w:t xml:space="preserve"> Agenda</w:t>
    </w:r>
  </w:p>
  <w:p w14:paraId="06A458A6" w14:textId="77777777" w:rsidR="00113B8E" w:rsidRPr="00C7584C" w:rsidRDefault="00113B8E" w:rsidP="00113B8E">
    <w:pPr>
      <w:jc w:val="center"/>
      <w:rPr>
        <w:rFonts w:ascii="Times New Roman" w:hAnsi="Times New Roman" w:cs="Times New Roman"/>
      </w:rPr>
    </w:pPr>
    <w:r>
      <w:rPr>
        <w:rFonts w:ascii="Times" w:hAnsi="Times" w:cs="Times New Roman"/>
        <w:b/>
        <w:bCs/>
        <w:i/>
        <w:iCs/>
        <w:color w:val="16365D"/>
        <w:sz w:val="23"/>
        <w:szCs w:val="23"/>
      </w:rPr>
      <w:t xml:space="preserve">(Wed/Thur) </w:t>
    </w:r>
    <w:r w:rsidRPr="00C7584C">
      <w:rPr>
        <w:rFonts w:ascii="Times" w:hAnsi="Times" w:cs="Times New Roman"/>
        <w:b/>
        <w:bCs/>
        <w:i/>
        <w:iCs/>
        <w:color w:val="16365D"/>
        <w:sz w:val="23"/>
        <w:szCs w:val="23"/>
      </w:rPr>
      <w:t>Friday April 8, 2022 8:00-10:00 a.m. Room: Regency C</w:t>
    </w:r>
  </w:p>
  <w:p w14:paraId="69E98FF9" w14:textId="77777777" w:rsidR="00113B8E" w:rsidRDefault="00113B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F442E"/>
    <w:multiLevelType w:val="hybridMultilevel"/>
    <w:tmpl w:val="FEBADCA8"/>
    <w:lvl w:ilvl="0" w:tplc="B18244DC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E"/>
    <w:rsid w:val="000A3072"/>
    <w:rsid w:val="00113B8E"/>
    <w:rsid w:val="00125EDF"/>
    <w:rsid w:val="002A5942"/>
    <w:rsid w:val="0051146E"/>
    <w:rsid w:val="00712A96"/>
    <w:rsid w:val="0081051F"/>
    <w:rsid w:val="0083611B"/>
    <w:rsid w:val="00901130"/>
    <w:rsid w:val="009C02F2"/>
    <w:rsid w:val="00A024CD"/>
    <w:rsid w:val="00D2071A"/>
    <w:rsid w:val="00D958C9"/>
    <w:rsid w:val="00ED5591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C01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B8E"/>
  </w:style>
  <w:style w:type="paragraph" w:styleId="Footer">
    <w:name w:val="footer"/>
    <w:basedOn w:val="Normal"/>
    <w:link w:val="FooterChar"/>
    <w:uiPriority w:val="99"/>
    <w:unhideWhenUsed/>
    <w:rsid w:val="0011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B8E"/>
  </w:style>
  <w:style w:type="paragraph" w:styleId="ListParagraph">
    <w:name w:val="List Paragraph"/>
    <w:basedOn w:val="Normal"/>
    <w:uiPriority w:val="34"/>
    <w:qFormat/>
    <w:rsid w:val="00FA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1023</Words>
  <Characters>5763</Characters>
  <Application>Microsoft Macintosh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Bryant</dc:creator>
  <cp:keywords/>
  <dc:description/>
  <cp:lastModifiedBy>Kevin Bryant</cp:lastModifiedBy>
  <cp:revision>4</cp:revision>
  <dcterms:created xsi:type="dcterms:W3CDTF">2022-04-08T12:40:00Z</dcterms:created>
  <dcterms:modified xsi:type="dcterms:W3CDTF">2022-04-11T17:06:00Z</dcterms:modified>
</cp:coreProperties>
</file>