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7643" w14:textId="73A52550" w:rsidR="0002585D" w:rsidRPr="00FD54EE" w:rsidRDefault="0002585D" w:rsidP="00FD54EE">
      <w:pPr>
        <w:kinsoku w:val="0"/>
        <w:overflowPunct w:val="0"/>
        <w:autoSpaceDE w:val="0"/>
        <w:autoSpaceDN w:val="0"/>
        <w:adjustRightInd w:val="0"/>
        <w:spacing w:before="65" w:after="0" w:line="232" w:lineRule="auto"/>
        <w:ind w:right="1659"/>
        <w:rPr>
          <w:rFonts w:ascii="Calibri" w:hAnsi="Calibri" w:cs="Calibri"/>
          <w:b/>
          <w:bCs/>
          <w:spacing w:val="80"/>
          <w:w w:val="150"/>
          <w:kern w:val="0"/>
        </w:rPr>
      </w:pPr>
      <w:r w:rsidRPr="0002585D">
        <w:rPr>
          <w:rFonts w:ascii="Calibri" w:hAnsi="Calibri" w:cs="Calibri"/>
          <w:b/>
          <w:bCs/>
          <w:kern w:val="0"/>
        </w:rPr>
        <w:t xml:space="preserve">Instructor </w:t>
      </w:r>
      <w:r w:rsidR="00FD54EE">
        <w:rPr>
          <w:rFonts w:ascii="Calibri" w:hAnsi="Calibri" w:cs="Calibri"/>
          <w:b/>
          <w:bCs/>
          <w:kern w:val="0"/>
        </w:rPr>
        <w:t xml:space="preserve">– </w:t>
      </w:r>
      <w:r w:rsidRPr="0002585D">
        <w:rPr>
          <w:rFonts w:ascii="Calibri" w:hAnsi="Calibri" w:cs="Calibri"/>
          <w:b/>
          <w:bCs/>
          <w:kern w:val="0"/>
        </w:rPr>
        <w:t>Non-Tenure Track</w:t>
      </w:r>
      <w:r w:rsidR="00FD54EE">
        <w:rPr>
          <w:rFonts w:ascii="Calibri" w:hAnsi="Calibri" w:cs="Calibri"/>
          <w:b/>
          <w:bCs/>
          <w:spacing w:val="80"/>
          <w:w w:val="150"/>
          <w:kern w:val="0"/>
        </w:rPr>
        <w:t xml:space="preserve"> </w:t>
      </w:r>
      <w:r w:rsidRPr="0002585D">
        <w:rPr>
          <w:rFonts w:ascii="Calibri" w:hAnsi="Calibri" w:cs="Calibri"/>
          <w:b/>
          <w:bCs/>
          <w:kern w:val="0"/>
        </w:rPr>
        <w:t>(2 Posi</w:t>
      </w:r>
      <w:r w:rsidR="00A65F84">
        <w:rPr>
          <w:rFonts w:ascii="Calibri" w:hAnsi="Calibri" w:cs="Calibri"/>
          <w:b/>
          <w:bCs/>
          <w:kern w:val="0"/>
        </w:rPr>
        <w:t>ti</w:t>
      </w:r>
      <w:r w:rsidRPr="0002585D">
        <w:rPr>
          <w:rFonts w:ascii="Calibri" w:hAnsi="Calibri" w:cs="Calibri"/>
          <w:b/>
          <w:bCs/>
          <w:kern w:val="0"/>
        </w:rPr>
        <w:t>ons</w:t>
      </w:r>
      <w:r w:rsidR="00FD54EE">
        <w:rPr>
          <w:rFonts w:ascii="Calibri" w:hAnsi="Calibri" w:cs="Calibri"/>
          <w:b/>
          <w:bCs/>
          <w:kern w:val="0"/>
        </w:rPr>
        <w:t xml:space="preserve"> available</w:t>
      </w:r>
      <w:r w:rsidRPr="0002585D">
        <w:rPr>
          <w:rFonts w:ascii="Calibri" w:hAnsi="Calibri" w:cs="Calibri"/>
          <w:b/>
          <w:bCs/>
          <w:kern w:val="0"/>
        </w:rPr>
        <w:t xml:space="preserve">) </w:t>
      </w:r>
      <w:r w:rsidR="00FD54EE">
        <w:rPr>
          <w:rFonts w:ascii="Calibri" w:hAnsi="Calibri" w:cs="Calibri"/>
          <w:b/>
          <w:bCs/>
          <w:spacing w:val="80"/>
          <w:w w:val="150"/>
          <w:kern w:val="0"/>
        </w:rPr>
        <w:br/>
      </w:r>
      <w:r w:rsidR="00FD54EE">
        <w:rPr>
          <w:rFonts w:ascii="Calibri" w:hAnsi="Calibri" w:cs="Calibri"/>
          <w:b/>
          <w:bCs/>
          <w:kern w:val="0"/>
        </w:rPr>
        <w:t>Communication Studies</w:t>
      </w:r>
      <w:r w:rsidR="00FD54EE">
        <w:rPr>
          <w:rFonts w:ascii="Calibri" w:hAnsi="Calibri" w:cs="Calibri"/>
          <w:b/>
          <w:bCs/>
          <w:kern w:val="0"/>
        </w:rPr>
        <w:br/>
      </w:r>
      <w:r w:rsidRPr="0002585D">
        <w:rPr>
          <w:rFonts w:ascii="Calibri" w:hAnsi="Calibri" w:cs="Calibri"/>
          <w:b/>
          <w:bCs/>
          <w:kern w:val="0"/>
        </w:rPr>
        <w:t>Department of Communica</w:t>
      </w:r>
      <w:r w:rsidR="00A65F84">
        <w:rPr>
          <w:rFonts w:ascii="Calibri" w:hAnsi="Calibri" w:cs="Calibri"/>
          <w:b/>
          <w:bCs/>
          <w:kern w:val="0"/>
        </w:rPr>
        <w:t>ti</w:t>
      </w:r>
      <w:r w:rsidRPr="0002585D">
        <w:rPr>
          <w:rFonts w:ascii="Calibri" w:hAnsi="Calibri" w:cs="Calibri"/>
          <w:b/>
          <w:bCs/>
          <w:kern w:val="0"/>
        </w:rPr>
        <w:t>on Studies &amp; Modern Languages</w:t>
      </w:r>
    </w:p>
    <w:p w14:paraId="64EA27DB" w14:textId="77777777" w:rsidR="00FD54EE" w:rsidRDefault="0002585D" w:rsidP="00FD54EE">
      <w:pPr>
        <w:kinsoku w:val="0"/>
        <w:overflowPunct w:val="0"/>
        <w:autoSpaceDE w:val="0"/>
        <w:autoSpaceDN w:val="0"/>
        <w:adjustRightInd w:val="0"/>
        <w:spacing w:after="0" w:line="261" w:lineRule="exact"/>
        <w:rPr>
          <w:rFonts w:ascii="Calibri" w:hAnsi="Calibri" w:cs="Calibri"/>
          <w:b/>
          <w:bCs/>
          <w:kern w:val="0"/>
        </w:rPr>
      </w:pPr>
      <w:r w:rsidRPr="0002585D">
        <w:rPr>
          <w:rFonts w:ascii="Calibri" w:hAnsi="Calibri" w:cs="Calibri"/>
          <w:b/>
          <w:bCs/>
          <w:kern w:val="0"/>
        </w:rPr>
        <w:t>College of Humani</w:t>
      </w:r>
      <w:r w:rsidR="00A65F84">
        <w:rPr>
          <w:rFonts w:ascii="Calibri" w:hAnsi="Calibri" w:cs="Calibri"/>
          <w:b/>
          <w:bCs/>
          <w:kern w:val="0"/>
        </w:rPr>
        <w:t>ti</w:t>
      </w:r>
      <w:r w:rsidRPr="0002585D">
        <w:rPr>
          <w:rFonts w:ascii="Calibri" w:hAnsi="Calibri" w:cs="Calibri"/>
          <w:b/>
          <w:bCs/>
          <w:kern w:val="0"/>
        </w:rPr>
        <w:t>es and Social Sciences</w:t>
      </w:r>
    </w:p>
    <w:p w14:paraId="3C6FBD0D" w14:textId="77777777" w:rsidR="00FD54EE" w:rsidRDefault="00FD54EE" w:rsidP="00FD54EE">
      <w:pPr>
        <w:kinsoku w:val="0"/>
        <w:overflowPunct w:val="0"/>
        <w:autoSpaceDE w:val="0"/>
        <w:autoSpaceDN w:val="0"/>
        <w:adjustRightInd w:val="0"/>
        <w:spacing w:after="0" w:line="261" w:lineRule="exact"/>
        <w:rPr>
          <w:rFonts w:ascii="Calibri" w:hAnsi="Calibri" w:cs="Calibri"/>
          <w:b/>
          <w:bCs/>
          <w:kern w:val="0"/>
        </w:rPr>
      </w:pPr>
    </w:p>
    <w:p w14:paraId="1CB30E13" w14:textId="0BAB0F1F" w:rsidR="0002585D" w:rsidRPr="0002585D" w:rsidRDefault="0002585D" w:rsidP="00FD54EE">
      <w:pPr>
        <w:kinsoku w:val="0"/>
        <w:overflowPunct w:val="0"/>
        <w:autoSpaceDE w:val="0"/>
        <w:autoSpaceDN w:val="0"/>
        <w:adjustRightInd w:val="0"/>
        <w:spacing w:after="0" w:line="261" w:lineRule="exact"/>
        <w:rPr>
          <w:rFonts w:ascii="Calibri" w:hAnsi="Calibri" w:cs="Calibri"/>
          <w:b/>
          <w:bCs/>
          <w:kern w:val="0"/>
        </w:rPr>
      </w:pPr>
      <w:r w:rsidRPr="0002585D">
        <w:rPr>
          <w:rFonts w:ascii="Calibri" w:hAnsi="Calibri" w:cs="Calibri"/>
          <w:b/>
          <w:bCs/>
          <w:kern w:val="0"/>
        </w:rPr>
        <w:t>Primary Responsibili</w:t>
      </w:r>
      <w:r w:rsidR="00A65F84">
        <w:rPr>
          <w:rFonts w:ascii="Calibri" w:hAnsi="Calibri" w:cs="Calibri"/>
          <w:b/>
          <w:bCs/>
          <w:kern w:val="0"/>
        </w:rPr>
        <w:t>ti</w:t>
      </w:r>
      <w:r w:rsidRPr="0002585D">
        <w:rPr>
          <w:rFonts w:ascii="Calibri" w:hAnsi="Calibri" w:cs="Calibri"/>
          <w:b/>
          <w:bCs/>
          <w:kern w:val="0"/>
        </w:rPr>
        <w:t>es</w:t>
      </w:r>
    </w:p>
    <w:p w14:paraId="1C2FAB26" w14:textId="416DCB35" w:rsidR="0002585D" w:rsidRPr="0002585D" w:rsidRDefault="0002585D" w:rsidP="00FD54EE">
      <w:pPr>
        <w:kinsoku w:val="0"/>
        <w:overflowPunct w:val="0"/>
        <w:autoSpaceDE w:val="0"/>
        <w:autoSpaceDN w:val="0"/>
        <w:adjustRightInd w:val="0"/>
        <w:spacing w:before="2" w:after="0" w:line="232" w:lineRule="auto"/>
        <w:ind w:right="204"/>
        <w:rPr>
          <w:rFonts w:ascii="Calibri" w:hAnsi="Calibri" w:cs="Calibri"/>
          <w:kern w:val="0"/>
        </w:rPr>
      </w:pPr>
      <w:r w:rsidRPr="0002585D">
        <w:rPr>
          <w:rFonts w:ascii="Calibri" w:hAnsi="Calibri" w:cs="Calibri"/>
          <w:kern w:val="0"/>
        </w:rPr>
        <w:t>The</w:t>
      </w:r>
      <w:r w:rsidRPr="0002585D">
        <w:rPr>
          <w:rFonts w:ascii="Calibri" w:hAnsi="Calibri" w:cs="Calibri"/>
          <w:spacing w:val="-1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successful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candidate</w:t>
      </w:r>
      <w:r w:rsidRPr="0002585D">
        <w:rPr>
          <w:rFonts w:ascii="Calibri" w:hAnsi="Calibri" w:cs="Calibri"/>
          <w:spacing w:val="-1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will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be</w:t>
      </w:r>
      <w:r w:rsidRPr="0002585D">
        <w:rPr>
          <w:rFonts w:ascii="Calibri" w:hAnsi="Calibri" w:cs="Calibri"/>
          <w:spacing w:val="-1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a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communica</w:t>
      </w:r>
      <w:r w:rsidR="00A65F84">
        <w:rPr>
          <w:rFonts w:ascii="Calibri" w:hAnsi="Calibri" w:cs="Calibri"/>
          <w:kern w:val="0"/>
        </w:rPr>
        <w:t>ti</w:t>
      </w:r>
      <w:r w:rsidRPr="0002585D">
        <w:rPr>
          <w:rFonts w:ascii="Calibri" w:hAnsi="Calibri" w:cs="Calibri"/>
          <w:kern w:val="0"/>
        </w:rPr>
        <w:t>on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generalist</w:t>
      </w:r>
      <w:r w:rsidRPr="0002585D">
        <w:rPr>
          <w:rFonts w:ascii="Calibri" w:hAnsi="Calibri" w:cs="Calibri"/>
          <w:spacing w:val="-1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teaching</w:t>
      </w:r>
      <w:r w:rsidRPr="0002585D">
        <w:rPr>
          <w:rFonts w:ascii="Calibri" w:hAnsi="Calibri" w:cs="Calibri"/>
          <w:spacing w:val="-1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courses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in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primarily</w:t>
      </w:r>
      <w:r w:rsidRPr="0002585D">
        <w:rPr>
          <w:rFonts w:ascii="Calibri" w:hAnsi="Calibri" w:cs="Calibri"/>
          <w:spacing w:val="-1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service</w:t>
      </w:r>
      <w:r w:rsidRPr="0002585D">
        <w:rPr>
          <w:rFonts w:ascii="Calibri" w:hAnsi="Calibri" w:cs="Calibri"/>
          <w:spacing w:val="-1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level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courses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such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as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public</w:t>
      </w:r>
      <w:r w:rsidRPr="0002585D">
        <w:rPr>
          <w:rFonts w:ascii="Calibri" w:hAnsi="Calibri" w:cs="Calibri"/>
          <w:spacing w:val="-1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speaking</w:t>
      </w:r>
      <w:r w:rsidR="00FD54EE">
        <w:rPr>
          <w:rFonts w:ascii="Calibri" w:hAnsi="Calibri" w:cs="Calibri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with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willingness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to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teach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other</w:t>
      </w:r>
      <w:r w:rsidRPr="0002585D">
        <w:rPr>
          <w:rFonts w:ascii="Calibri" w:hAnsi="Calibri" w:cs="Calibri"/>
          <w:spacing w:val="-1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courses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in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area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of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interest</w:t>
      </w:r>
      <w:r w:rsidRPr="0002585D">
        <w:rPr>
          <w:rFonts w:ascii="Calibri" w:hAnsi="Calibri" w:cs="Calibri"/>
          <w:spacing w:val="-1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or</w:t>
      </w:r>
      <w:r w:rsidRPr="0002585D">
        <w:rPr>
          <w:rFonts w:ascii="Calibri" w:hAnsi="Calibri" w:cs="Calibri"/>
          <w:spacing w:val="-1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as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needed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by</w:t>
      </w:r>
      <w:r w:rsidRPr="0002585D">
        <w:rPr>
          <w:rFonts w:ascii="Calibri" w:hAnsi="Calibri" w:cs="Calibri"/>
          <w:spacing w:val="-1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the</w:t>
      </w:r>
      <w:r w:rsidRPr="0002585D">
        <w:rPr>
          <w:rFonts w:ascii="Calibri" w:hAnsi="Calibri" w:cs="Calibri"/>
          <w:spacing w:val="-1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department.</w:t>
      </w:r>
      <w:r w:rsidRPr="0002585D">
        <w:rPr>
          <w:rFonts w:ascii="Calibri" w:hAnsi="Calibri" w:cs="Calibri"/>
          <w:spacing w:val="40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The</w:t>
      </w:r>
      <w:r w:rsidRPr="0002585D">
        <w:rPr>
          <w:rFonts w:ascii="Calibri" w:hAnsi="Calibri" w:cs="Calibri"/>
          <w:spacing w:val="-1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person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hired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will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teach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a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15-hour</w:t>
      </w:r>
      <w:r w:rsidRPr="0002585D">
        <w:rPr>
          <w:rFonts w:ascii="Calibri" w:hAnsi="Calibri" w:cs="Calibri"/>
          <w:spacing w:val="-1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course</w:t>
      </w:r>
      <w:r w:rsidRPr="0002585D">
        <w:rPr>
          <w:rFonts w:ascii="Calibri" w:hAnsi="Calibri" w:cs="Calibri"/>
          <w:spacing w:val="-1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load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per</w:t>
      </w:r>
      <w:r w:rsidRPr="0002585D">
        <w:rPr>
          <w:rFonts w:ascii="Calibri" w:hAnsi="Calibri" w:cs="Calibri"/>
          <w:spacing w:val="-1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semester</w:t>
      </w:r>
      <w:r w:rsidRPr="0002585D">
        <w:rPr>
          <w:rFonts w:ascii="Calibri" w:hAnsi="Calibri" w:cs="Calibri"/>
          <w:spacing w:val="-1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and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pa</w:t>
      </w:r>
      <w:r w:rsidR="00A65F84">
        <w:rPr>
          <w:rFonts w:ascii="Calibri" w:hAnsi="Calibri" w:cs="Calibri"/>
          <w:kern w:val="0"/>
        </w:rPr>
        <w:t>rti</w:t>
      </w:r>
      <w:r w:rsidRPr="0002585D">
        <w:rPr>
          <w:rFonts w:ascii="Calibri" w:hAnsi="Calibri" w:cs="Calibri"/>
          <w:kern w:val="0"/>
        </w:rPr>
        <w:t>cipate</w:t>
      </w:r>
      <w:r w:rsidRPr="0002585D">
        <w:rPr>
          <w:rFonts w:ascii="Calibri" w:hAnsi="Calibri" w:cs="Calibri"/>
          <w:spacing w:val="-1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in</w:t>
      </w:r>
      <w:r w:rsidRPr="0002585D">
        <w:rPr>
          <w:rFonts w:ascii="Calibri" w:hAnsi="Calibri" w:cs="Calibri"/>
          <w:spacing w:val="-1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service</w:t>
      </w:r>
      <w:r w:rsidRPr="0002585D">
        <w:rPr>
          <w:rFonts w:ascii="Calibri" w:hAnsi="Calibri" w:cs="Calibri"/>
          <w:spacing w:val="-1"/>
          <w:kern w:val="0"/>
        </w:rPr>
        <w:t xml:space="preserve"> </w:t>
      </w:r>
      <w:r w:rsidR="00A65F84" w:rsidRPr="0002585D">
        <w:rPr>
          <w:rFonts w:ascii="Calibri" w:hAnsi="Calibri" w:cs="Calibri"/>
          <w:kern w:val="0"/>
        </w:rPr>
        <w:t>ac</w:t>
      </w:r>
      <w:r w:rsidR="00A65F84">
        <w:rPr>
          <w:rFonts w:ascii="Calibri" w:hAnsi="Calibri" w:cs="Calibri"/>
          <w:kern w:val="0"/>
        </w:rPr>
        <w:t>tivities</w:t>
      </w:r>
      <w:r w:rsidR="00FD54EE">
        <w:rPr>
          <w:rFonts w:ascii="Calibri" w:hAnsi="Calibri" w:cs="Calibri"/>
          <w:kern w:val="0"/>
        </w:rPr>
        <w:t xml:space="preserve"> including active participation in recruitment and retention activities</w:t>
      </w:r>
      <w:r w:rsidRPr="0002585D">
        <w:rPr>
          <w:rFonts w:ascii="Calibri" w:hAnsi="Calibri" w:cs="Calibri"/>
          <w:kern w:val="0"/>
        </w:rPr>
        <w:t>.</w:t>
      </w:r>
      <w:r w:rsidRPr="0002585D">
        <w:rPr>
          <w:rFonts w:ascii="Calibri" w:hAnsi="Calibri" w:cs="Calibri"/>
          <w:spacing w:val="-1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Addi</w:t>
      </w:r>
      <w:r w:rsidR="00A65F84">
        <w:rPr>
          <w:rFonts w:ascii="Calibri" w:hAnsi="Calibri" w:cs="Calibri"/>
          <w:kern w:val="0"/>
        </w:rPr>
        <w:t>ti</w:t>
      </w:r>
      <w:r w:rsidRPr="0002585D">
        <w:rPr>
          <w:rFonts w:ascii="Calibri" w:hAnsi="Calibri" w:cs="Calibri"/>
          <w:kern w:val="0"/>
        </w:rPr>
        <w:t>onal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expecta</w:t>
      </w:r>
      <w:r w:rsidR="00A65F84">
        <w:rPr>
          <w:rFonts w:ascii="Calibri" w:hAnsi="Calibri" w:cs="Calibri"/>
          <w:kern w:val="0"/>
        </w:rPr>
        <w:t>ti</w:t>
      </w:r>
      <w:r w:rsidRPr="0002585D">
        <w:rPr>
          <w:rFonts w:ascii="Calibri" w:hAnsi="Calibri" w:cs="Calibri"/>
          <w:kern w:val="0"/>
        </w:rPr>
        <w:t>ons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include</w:t>
      </w:r>
      <w:r w:rsidRPr="0002585D">
        <w:rPr>
          <w:rFonts w:ascii="Calibri" w:hAnsi="Calibri" w:cs="Calibri"/>
          <w:spacing w:val="-1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undergraduate</w:t>
      </w:r>
      <w:r w:rsidRPr="0002585D">
        <w:rPr>
          <w:rFonts w:ascii="Calibri" w:hAnsi="Calibri" w:cs="Calibri"/>
          <w:spacing w:val="-1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advising</w:t>
      </w:r>
      <w:r w:rsidRPr="0002585D">
        <w:rPr>
          <w:rFonts w:ascii="Calibri" w:hAnsi="Calibri" w:cs="Calibri"/>
          <w:spacing w:val="-1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and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service</w:t>
      </w:r>
      <w:r w:rsidRPr="0002585D">
        <w:rPr>
          <w:rFonts w:ascii="Calibri" w:hAnsi="Calibri" w:cs="Calibri"/>
          <w:spacing w:val="-1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to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the</w:t>
      </w:r>
      <w:r w:rsidRPr="0002585D">
        <w:rPr>
          <w:rFonts w:ascii="Calibri" w:hAnsi="Calibri" w:cs="Calibri"/>
          <w:spacing w:val="-1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university.</w:t>
      </w:r>
    </w:p>
    <w:p w14:paraId="6BC585C7" w14:textId="5C3F6899" w:rsidR="0002585D" w:rsidRPr="0002585D" w:rsidRDefault="0002585D" w:rsidP="00FD54EE">
      <w:pPr>
        <w:kinsoku w:val="0"/>
        <w:overflowPunct w:val="0"/>
        <w:autoSpaceDE w:val="0"/>
        <w:autoSpaceDN w:val="0"/>
        <w:adjustRightInd w:val="0"/>
        <w:spacing w:before="252" w:after="0" w:line="253" w:lineRule="exact"/>
        <w:rPr>
          <w:rFonts w:ascii="Calibri" w:hAnsi="Calibri" w:cs="Calibri"/>
          <w:b/>
          <w:bCs/>
          <w:kern w:val="0"/>
        </w:rPr>
      </w:pPr>
      <w:r w:rsidRPr="0002585D">
        <w:rPr>
          <w:rFonts w:ascii="Calibri" w:hAnsi="Calibri" w:cs="Calibri"/>
          <w:b/>
          <w:bCs/>
          <w:kern w:val="0"/>
        </w:rPr>
        <w:t>Required Qualiﬁca</w:t>
      </w:r>
      <w:r w:rsidR="00A65F84">
        <w:rPr>
          <w:rFonts w:ascii="Calibri" w:hAnsi="Calibri" w:cs="Calibri"/>
          <w:b/>
          <w:bCs/>
          <w:kern w:val="0"/>
        </w:rPr>
        <w:t>ti</w:t>
      </w:r>
      <w:r w:rsidRPr="0002585D">
        <w:rPr>
          <w:rFonts w:ascii="Calibri" w:hAnsi="Calibri" w:cs="Calibri"/>
          <w:b/>
          <w:bCs/>
          <w:kern w:val="0"/>
        </w:rPr>
        <w:t>ons</w:t>
      </w:r>
    </w:p>
    <w:p w14:paraId="2FC2CDDD" w14:textId="77777777" w:rsidR="00FD54EE" w:rsidRPr="00AC25BF" w:rsidRDefault="0002585D" w:rsidP="00600D0E">
      <w:pPr>
        <w:numPr>
          <w:ilvl w:val="0"/>
          <w:numId w:val="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32" w:lineRule="auto"/>
        <w:ind w:left="720" w:right="725"/>
        <w:rPr>
          <w:rFonts w:ascii="Calibri" w:hAnsi="Calibri" w:cs="Calibri"/>
          <w:kern w:val="0"/>
        </w:rPr>
      </w:pPr>
      <w:proofErr w:type="gramStart"/>
      <w:r w:rsidRPr="00AC25BF">
        <w:rPr>
          <w:rFonts w:ascii="Calibri" w:hAnsi="Calibri" w:cs="Calibri"/>
          <w:kern w:val="0"/>
        </w:rPr>
        <w:t>Master’s in Communica</w:t>
      </w:r>
      <w:r w:rsidR="00A65F84" w:rsidRPr="00AC25BF">
        <w:rPr>
          <w:rFonts w:ascii="Calibri" w:hAnsi="Calibri" w:cs="Calibri"/>
          <w:kern w:val="0"/>
        </w:rPr>
        <w:t>ti</w:t>
      </w:r>
      <w:r w:rsidRPr="00AC25BF">
        <w:rPr>
          <w:rFonts w:ascii="Calibri" w:hAnsi="Calibri" w:cs="Calibri"/>
          <w:kern w:val="0"/>
        </w:rPr>
        <w:t>on Studies</w:t>
      </w:r>
      <w:proofErr w:type="gramEnd"/>
      <w:r w:rsidRPr="00AC25BF">
        <w:rPr>
          <w:rFonts w:ascii="Calibri" w:hAnsi="Calibri" w:cs="Calibri"/>
          <w:kern w:val="0"/>
        </w:rPr>
        <w:t xml:space="preserve"> or</w:t>
      </w:r>
      <w:r w:rsidR="00FD54EE" w:rsidRPr="00AC25BF">
        <w:rPr>
          <w:rFonts w:ascii="Calibri" w:hAnsi="Calibri" w:cs="Calibri"/>
          <w:kern w:val="0"/>
        </w:rPr>
        <w:t xml:space="preserve"> closely </w:t>
      </w:r>
      <w:r w:rsidRPr="00AC25BF">
        <w:rPr>
          <w:rFonts w:ascii="Calibri" w:hAnsi="Calibri" w:cs="Calibri"/>
          <w:kern w:val="0"/>
        </w:rPr>
        <w:t>related ﬁeld</w:t>
      </w:r>
      <w:r w:rsidR="00FD54EE" w:rsidRPr="00AC25BF">
        <w:rPr>
          <w:rFonts w:ascii="Calibri" w:hAnsi="Calibri" w:cs="Calibri"/>
          <w:kern w:val="0"/>
        </w:rPr>
        <w:t xml:space="preserve"> </w:t>
      </w:r>
      <w:r w:rsidRPr="00AC25BF">
        <w:rPr>
          <w:rFonts w:ascii="Calibri" w:hAnsi="Calibri" w:cs="Calibri"/>
          <w:kern w:val="0"/>
        </w:rPr>
        <w:t>(Degree must be from a</w:t>
      </w:r>
      <w:r w:rsidR="00FD54EE" w:rsidRPr="00AC25BF">
        <w:rPr>
          <w:rFonts w:ascii="Calibri" w:hAnsi="Calibri" w:cs="Calibri"/>
          <w:kern w:val="0"/>
        </w:rPr>
        <w:t xml:space="preserve"> </w:t>
      </w:r>
      <w:r w:rsidRPr="00AC25BF">
        <w:rPr>
          <w:rFonts w:ascii="Calibri" w:hAnsi="Calibri" w:cs="Calibri"/>
          <w:kern w:val="0"/>
        </w:rPr>
        <w:t>regionally accredited or interna</w:t>
      </w:r>
      <w:r w:rsidR="00A65F84" w:rsidRPr="00AC25BF">
        <w:rPr>
          <w:rFonts w:ascii="Calibri" w:hAnsi="Calibri" w:cs="Calibri"/>
          <w:kern w:val="0"/>
        </w:rPr>
        <w:t>ti</w:t>
      </w:r>
      <w:r w:rsidRPr="00AC25BF">
        <w:rPr>
          <w:rFonts w:ascii="Calibri" w:hAnsi="Calibri" w:cs="Calibri"/>
          <w:kern w:val="0"/>
        </w:rPr>
        <w:t>onally accredited/ government cer</w:t>
      </w:r>
      <w:r w:rsidR="00A65F84" w:rsidRPr="00AC25BF">
        <w:rPr>
          <w:rFonts w:ascii="Calibri" w:hAnsi="Calibri" w:cs="Calibri"/>
          <w:kern w:val="0"/>
        </w:rPr>
        <w:t>ti</w:t>
      </w:r>
      <w:r w:rsidRPr="00AC25BF">
        <w:rPr>
          <w:rFonts w:ascii="Calibri" w:hAnsi="Calibri" w:cs="Calibri"/>
          <w:kern w:val="0"/>
        </w:rPr>
        <w:t>ﬁed university.)</w:t>
      </w:r>
    </w:p>
    <w:p w14:paraId="08635DE8" w14:textId="77777777" w:rsidR="00FD54EE" w:rsidRPr="00AC25BF" w:rsidRDefault="0002585D" w:rsidP="00FD54EE">
      <w:pPr>
        <w:numPr>
          <w:ilvl w:val="0"/>
          <w:numId w:val="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32" w:lineRule="auto"/>
        <w:ind w:right="725" w:hanging="479"/>
        <w:rPr>
          <w:rFonts w:ascii="Calibri" w:hAnsi="Calibri" w:cs="Calibri"/>
          <w:kern w:val="0"/>
        </w:rPr>
      </w:pPr>
      <w:r w:rsidRPr="00AC25BF">
        <w:rPr>
          <w:rFonts w:ascii="Calibri" w:hAnsi="Calibri" w:cs="Calibri"/>
          <w:kern w:val="0"/>
        </w:rPr>
        <w:t>Successful, relevant experience teaching at the university level</w:t>
      </w:r>
    </w:p>
    <w:p w14:paraId="4DB844A0" w14:textId="6D30B7C9" w:rsidR="00FD54EE" w:rsidRPr="00AC25BF" w:rsidRDefault="0002585D" w:rsidP="00600D0E">
      <w:pPr>
        <w:numPr>
          <w:ilvl w:val="0"/>
          <w:numId w:val="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32" w:lineRule="auto"/>
        <w:ind w:left="720" w:right="725"/>
        <w:rPr>
          <w:rFonts w:ascii="Calibri" w:hAnsi="Calibri" w:cs="Calibri"/>
          <w:kern w:val="0"/>
        </w:rPr>
      </w:pPr>
      <w:r w:rsidRPr="00AC25BF">
        <w:rPr>
          <w:rFonts w:ascii="Calibri" w:hAnsi="Calibri" w:cs="Calibri"/>
          <w:kern w:val="0"/>
        </w:rPr>
        <w:t>Willingness to work with student organiza</w:t>
      </w:r>
      <w:r w:rsidR="00A65F84" w:rsidRPr="00AC25BF">
        <w:rPr>
          <w:rFonts w:ascii="Calibri" w:hAnsi="Calibri" w:cs="Calibri"/>
          <w:kern w:val="0"/>
        </w:rPr>
        <w:t>ti</w:t>
      </w:r>
      <w:r w:rsidRPr="00AC25BF">
        <w:rPr>
          <w:rFonts w:ascii="Calibri" w:hAnsi="Calibri" w:cs="Calibri"/>
          <w:kern w:val="0"/>
        </w:rPr>
        <w:t xml:space="preserve">ons and department, </w:t>
      </w:r>
      <w:r w:rsidR="00A65F84" w:rsidRPr="00AC25BF">
        <w:rPr>
          <w:rFonts w:ascii="Calibri" w:hAnsi="Calibri" w:cs="Calibri"/>
          <w:kern w:val="0"/>
        </w:rPr>
        <w:t>college,</w:t>
      </w:r>
      <w:r w:rsidRPr="00AC25BF">
        <w:rPr>
          <w:rFonts w:ascii="Calibri" w:hAnsi="Calibri" w:cs="Calibri"/>
          <w:kern w:val="0"/>
        </w:rPr>
        <w:t xml:space="preserve"> and university</w:t>
      </w:r>
      <w:r w:rsidR="00600D0E" w:rsidRPr="00AC25BF">
        <w:rPr>
          <w:rFonts w:ascii="Calibri" w:hAnsi="Calibri" w:cs="Calibri"/>
          <w:kern w:val="0"/>
        </w:rPr>
        <w:t xml:space="preserve"> </w:t>
      </w:r>
      <w:proofErr w:type="gramStart"/>
      <w:r w:rsidR="00A65F84" w:rsidRPr="00AC25BF">
        <w:rPr>
          <w:rFonts w:ascii="Calibri" w:hAnsi="Calibri" w:cs="Calibri"/>
          <w:kern w:val="0"/>
        </w:rPr>
        <w:t>committee</w:t>
      </w:r>
      <w:r w:rsidR="00FD54EE" w:rsidRPr="00AC25BF">
        <w:rPr>
          <w:rFonts w:ascii="Calibri" w:hAnsi="Calibri" w:cs="Calibri"/>
          <w:kern w:val="0"/>
        </w:rPr>
        <w:t>s</w:t>
      </w:r>
      <w:proofErr w:type="gramEnd"/>
    </w:p>
    <w:p w14:paraId="2654927C" w14:textId="7567BD68" w:rsidR="00FD54EE" w:rsidRPr="00AC25BF" w:rsidRDefault="00DD6117" w:rsidP="00FD54EE">
      <w:pPr>
        <w:numPr>
          <w:ilvl w:val="0"/>
          <w:numId w:val="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32" w:lineRule="auto"/>
        <w:ind w:right="725" w:hanging="479"/>
        <w:rPr>
          <w:rFonts w:ascii="Calibri" w:hAnsi="Calibri" w:cs="Calibri"/>
          <w:kern w:val="0"/>
        </w:rPr>
      </w:pPr>
      <w:r w:rsidRPr="00AC25BF">
        <w:rPr>
          <w:rFonts w:ascii="Calibri" w:hAnsi="Calibri" w:cs="Calibri"/>
          <w:kern w:val="0"/>
        </w:rPr>
        <w:t>Demonstrated strong</w:t>
      </w:r>
      <w:r w:rsidR="0002585D" w:rsidRPr="00AC25BF">
        <w:rPr>
          <w:rFonts w:ascii="Calibri" w:hAnsi="Calibri" w:cs="Calibri"/>
          <w:kern w:val="0"/>
        </w:rPr>
        <w:t xml:space="preserve"> </w:t>
      </w:r>
      <w:r w:rsidR="00A65F84" w:rsidRPr="00AC25BF">
        <w:rPr>
          <w:rFonts w:ascii="Calibri" w:hAnsi="Calibri" w:cs="Calibri"/>
          <w:kern w:val="0"/>
        </w:rPr>
        <w:t>written</w:t>
      </w:r>
      <w:r w:rsidR="0002585D" w:rsidRPr="00AC25BF">
        <w:rPr>
          <w:rFonts w:ascii="Calibri" w:hAnsi="Calibri" w:cs="Calibri"/>
          <w:kern w:val="0"/>
        </w:rPr>
        <w:t>,</w:t>
      </w:r>
      <w:r w:rsidR="0002585D" w:rsidRPr="00AC25BF">
        <w:rPr>
          <w:rFonts w:ascii="Calibri" w:hAnsi="Calibri" w:cs="Calibri"/>
          <w:spacing w:val="-1"/>
          <w:kern w:val="0"/>
        </w:rPr>
        <w:t xml:space="preserve"> </w:t>
      </w:r>
      <w:r w:rsidR="0002585D" w:rsidRPr="00AC25BF">
        <w:rPr>
          <w:rFonts w:ascii="Calibri" w:hAnsi="Calibri" w:cs="Calibri"/>
          <w:kern w:val="0"/>
        </w:rPr>
        <w:t>verbal,</w:t>
      </w:r>
      <w:r w:rsidR="0002585D" w:rsidRPr="00AC25BF">
        <w:rPr>
          <w:rFonts w:ascii="Calibri" w:hAnsi="Calibri" w:cs="Calibri"/>
          <w:spacing w:val="-1"/>
          <w:kern w:val="0"/>
        </w:rPr>
        <w:t xml:space="preserve"> </w:t>
      </w:r>
      <w:r w:rsidR="0002585D" w:rsidRPr="00AC25BF">
        <w:rPr>
          <w:rFonts w:ascii="Calibri" w:hAnsi="Calibri" w:cs="Calibri"/>
          <w:kern w:val="0"/>
        </w:rPr>
        <w:t>and</w:t>
      </w:r>
      <w:r w:rsidR="0002585D" w:rsidRPr="00AC25BF">
        <w:rPr>
          <w:rFonts w:ascii="Calibri" w:hAnsi="Calibri" w:cs="Calibri"/>
          <w:spacing w:val="-1"/>
          <w:kern w:val="0"/>
        </w:rPr>
        <w:t xml:space="preserve"> </w:t>
      </w:r>
      <w:r w:rsidR="0002585D" w:rsidRPr="00AC25BF">
        <w:rPr>
          <w:rFonts w:ascii="Calibri" w:hAnsi="Calibri" w:cs="Calibri"/>
          <w:kern w:val="0"/>
        </w:rPr>
        <w:t>interpersonal</w:t>
      </w:r>
      <w:r w:rsidR="0002585D" w:rsidRPr="00AC25BF">
        <w:rPr>
          <w:rFonts w:ascii="Calibri" w:hAnsi="Calibri" w:cs="Calibri"/>
          <w:spacing w:val="-1"/>
          <w:kern w:val="0"/>
        </w:rPr>
        <w:t xml:space="preserve"> </w:t>
      </w:r>
      <w:r w:rsidR="0002585D" w:rsidRPr="00AC25BF">
        <w:rPr>
          <w:rFonts w:ascii="Calibri" w:hAnsi="Calibri" w:cs="Calibri"/>
          <w:kern w:val="0"/>
        </w:rPr>
        <w:t>communica</w:t>
      </w:r>
      <w:r w:rsidR="00A65F84" w:rsidRPr="00AC25BF">
        <w:rPr>
          <w:rFonts w:ascii="Calibri" w:hAnsi="Calibri" w:cs="Calibri"/>
          <w:kern w:val="0"/>
        </w:rPr>
        <w:t>ti</w:t>
      </w:r>
      <w:r w:rsidR="0002585D" w:rsidRPr="00AC25BF">
        <w:rPr>
          <w:rFonts w:ascii="Calibri" w:hAnsi="Calibri" w:cs="Calibri"/>
          <w:kern w:val="0"/>
        </w:rPr>
        <w:t>on</w:t>
      </w:r>
      <w:r w:rsidR="0002585D" w:rsidRPr="00AC25BF">
        <w:rPr>
          <w:rFonts w:ascii="Calibri" w:hAnsi="Calibri" w:cs="Calibri"/>
          <w:spacing w:val="-1"/>
          <w:kern w:val="0"/>
        </w:rPr>
        <w:t xml:space="preserve"> </w:t>
      </w:r>
      <w:proofErr w:type="gramStart"/>
      <w:r w:rsidR="0002585D" w:rsidRPr="00AC25BF">
        <w:rPr>
          <w:rFonts w:ascii="Calibri" w:hAnsi="Calibri" w:cs="Calibri"/>
          <w:kern w:val="0"/>
        </w:rPr>
        <w:t>skills</w:t>
      </w:r>
      <w:proofErr w:type="gramEnd"/>
    </w:p>
    <w:p w14:paraId="32542658" w14:textId="77777777" w:rsidR="00FD54EE" w:rsidRPr="00AC25BF" w:rsidRDefault="0002585D" w:rsidP="00600D0E">
      <w:pPr>
        <w:numPr>
          <w:ilvl w:val="0"/>
          <w:numId w:val="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32" w:lineRule="auto"/>
        <w:ind w:left="720" w:right="725"/>
        <w:rPr>
          <w:rFonts w:ascii="Calibri" w:hAnsi="Calibri" w:cs="Calibri"/>
          <w:kern w:val="0"/>
        </w:rPr>
      </w:pPr>
      <w:r w:rsidRPr="00AC25BF">
        <w:rPr>
          <w:rFonts w:ascii="Calibri" w:hAnsi="Calibri" w:cs="Calibri"/>
          <w:kern w:val="0"/>
        </w:rPr>
        <w:t>Demonstrated</w:t>
      </w:r>
      <w:r w:rsidRPr="00AC25BF">
        <w:rPr>
          <w:rFonts w:ascii="Calibri" w:hAnsi="Calibri" w:cs="Calibri"/>
          <w:spacing w:val="-1"/>
          <w:kern w:val="0"/>
        </w:rPr>
        <w:t xml:space="preserve"> </w:t>
      </w:r>
      <w:r w:rsidRPr="00AC25BF">
        <w:rPr>
          <w:rFonts w:ascii="Calibri" w:hAnsi="Calibri" w:cs="Calibri"/>
          <w:kern w:val="0"/>
        </w:rPr>
        <w:t>ability to</w:t>
      </w:r>
      <w:r w:rsidRPr="00AC25BF">
        <w:rPr>
          <w:rFonts w:ascii="Calibri" w:hAnsi="Calibri" w:cs="Calibri"/>
          <w:spacing w:val="-1"/>
          <w:kern w:val="0"/>
        </w:rPr>
        <w:t xml:space="preserve"> </w:t>
      </w:r>
      <w:r w:rsidRPr="00AC25BF">
        <w:rPr>
          <w:rFonts w:ascii="Calibri" w:hAnsi="Calibri" w:cs="Calibri"/>
          <w:kern w:val="0"/>
        </w:rPr>
        <w:t>enhance or provide instruc</w:t>
      </w:r>
      <w:r w:rsidR="00A65F84" w:rsidRPr="00AC25BF">
        <w:rPr>
          <w:rFonts w:ascii="Calibri" w:hAnsi="Calibri" w:cs="Calibri"/>
          <w:kern w:val="0"/>
        </w:rPr>
        <w:t>ti</w:t>
      </w:r>
      <w:r w:rsidRPr="00AC25BF">
        <w:rPr>
          <w:rFonts w:ascii="Calibri" w:hAnsi="Calibri" w:cs="Calibri"/>
          <w:kern w:val="0"/>
        </w:rPr>
        <w:t>on online by</w:t>
      </w:r>
      <w:r w:rsidRPr="00AC25BF">
        <w:rPr>
          <w:rFonts w:ascii="Calibri" w:hAnsi="Calibri" w:cs="Calibri"/>
          <w:spacing w:val="-1"/>
          <w:kern w:val="0"/>
        </w:rPr>
        <w:t xml:space="preserve"> </w:t>
      </w:r>
      <w:r w:rsidRPr="00AC25BF">
        <w:rPr>
          <w:rFonts w:ascii="Calibri" w:hAnsi="Calibri" w:cs="Calibri"/>
          <w:kern w:val="0"/>
        </w:rPr>
        <w:t>u</w:t>
      </w:r>
      <w:r w:rsidR="00A65F84" w:rsidRPr="00AC25BF">
        <w:rPr>
          <w:rFonts w:ascii="Calibri" w:hAnsi="Calibri" w:cs="Calibri"/>
          <w:kern w:val="0"/>
        </w:rPr>
        <w:t>ti</w:t>
      </w:r>
      <w:r w:rsidRPr="00AC25BF">
        <w:rPr>
          <w:rFonts w:ascii="Calibri" w:hAnsi="Calibri" w:cs="Calibri"/>
          <w:kern w:val="0"/>
        </w:rPr>
        <w:t>lizing a</w:t>
      </w:r>
      <w:r w:rsidRPr="00AC25BF">
        <w:rPr>
          <w:rFonts w:ascii="Calibri" w:hAnsi="Calibri" w:cs="Calibri"/>
          <w:spacing w:val="-1"/>
          <w:kern w:val="0"/>
        </w:rPr>
        <w:t xml:space="preserve"> </w:t>
      </w:r>
      <w:r w:rsidRPr="00AC25BF">
        <w:rPr>
          <w:rFonts w:ascii="Calibri" w:hAnsi="Calibri" w:cs="Calibri"/>
          <w:kern w:val="0"/>
        </w:rPr>
        <w:t>Learnin</w:t>
      </w:r>
      <w:r w:rsidR="00FD54EE" w:rsidRPr="00AC25BF">
        <w:rPr>
          <w:rFonts w:ascii="Calibri" w:hAnsi="Calibri" w:cs="Calibri"/>
          <w:kern w:val="0"/>
        </w:rPr>
        <w:t xml:space="preserve">g </w:t>
      </w:r>
      <w:r w:rsidRPr="00AC25BF">
        <w:rPr>
          <w:rFonts w:ascii="Calibri" w:hAnsi="Calibri" w:cs="Calibri"/>
          <w:kern w:val="0"/>
        </w:rPr>
        <w:t xml:space="preserve">Management </w:t>
      </w:r>
      <w:r w:rsidR="00A65F84" w:rsidRPr="00AC25BF">
        <w:rPr>
          <w:rFonts w:ascii="Calibri" w:hAnsi="Calibri" w:cs="Calibri"/>
          <w:kern w:val="0"/>
        </w:rPr>
        <w:t>System</w:t>
      </w:r>
      <w:r w:rsidR="00204078" w:rsidRPr="00AC25BF">
        <w:rPr>
          <w:rFonts w:ascii="Calibri" w:hAnsi="Calibri" w:cs="Calibri"/>
          <w:kern w:val="0"/>
        </w:rPr>
        <w:t xml:space="preserve"> </w:t>
      </w:r>
    </w:p>
    <w:p w14:paraId="16DA4597" w14:textId="19D96CA7" w:rsidR="00FD54EE" w:rsidRPr="00AC25BF" w:rsidRDefault="00FD54EE" w:rsidP="00600D0E">
      <w:pPr>
        <w:numPr>
          <w:ilvl w:val="0"/>
          <w:numId w:val="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32" w:lineRule="auto"/>
        <w:ind w:left="720" w:right="725"/>
        <w:rPr>
          <w:rFonts w:ascii="Calibri" w:hAnsi="Calibri" w:cs="Calibri"/>
          <w:kern w:val="0"/>
        </w:rPr>
      </w:pPr>
      <w:r w:rsidRPr="00AC25BF">
        <w:rPr>
          <w:rFonts w:ascii="Calibri" w:hAnsi="Calibri" w:cs="Calibri"/>
          <w:kern w:val="0"/>
        </w:rPr>
        <w:t>D</w:t>
      </w:r>
      <w:r w:rsidR="00A65F84" w:rsidRPr="00AC25BF">
        <w:rPr>
          <w:rFonts w:ascii="Calibri" w:hAnsi="Calibri" w:cs="Calibri"/>
          <w:kern w:val="0"/>
        </w:rPr>
        <w:t>emonstrated</w:t>
      </w:r>
      <w:r w:rsidR="0002585D" w:rsidRPr="00AC25BF">
        <w:rPr>
          <w:rFonts w:ascii="Calibri" w:hAnsi="Calibri" w:cs="Calibri"/>
          <w:spacing w:val="-1"/>
          <w:kern w:val="0"/>
        </w:rPr>
        <w:t xml:space="preserve"> </w:t>
      </w:r>
      <w:r w:rsidR="0002585D" w:rsidRPr="00AC25BF">
        <w:rPr>
          <w:rFonts w:ascii="Calibri" w:hAnsi="Calibri" w:cs="Calibri"/>
          <w:kern w:val="0"/>
        </w:rPr>
        <w:t>commitment to</w:t>
      </w:r>
      <w:r w:rsidR="0002585D" w:rsidRPr="00AC25BF">
        <w:rPr>
          <w:rFonts w:ascii="Calibri" w:hAnsi="Calibri" w:cs="Calibri"/>
          <w:spacing w:val="-1"/>
          <w:kern w:val="0"/>
        </w:rPr>
        <w:t xml:space="preserve"> </w:t>
      </w:r>
      <w:r w:rsidR="0002585D" w:rsidRPr="00AC25BF">
        <w:rPr>
          <w:rFonts w:ascii="Calibri" w:hAnsi="Calibri" w:cs="Calibri"/>
          <w:kern w:val="0"/>
        </w:rPr>
        <w:t>collegiality when</w:t>
      </w:r>
      <w:r w:rsidR="0002585D" w:rsidRPr="00AC25BF">
        <w:rPr>
          <w:rFonts w:ascii="Calibri" w:hAnsi="Calibri" w:cs="Calibri"/>
          <w:spacing w:val="-1"/>
          <w:kern w:val="0"/>
        </w:rPr>
        <w:t xml:space="preserve"> </w:t>
      </w:r>
      <w:r w:rsidR="0002585D" w:rsidRPr="00AC25BF">
        <w:rPr>
          <w:rFonts w:ascii="Calibri" w:hAnsi="Calibri" w:cs="Calibri"/>
          <w:kern w:val="0"/>
        </w:rPr>
        <w:t>interac</w:t>
      </w:r>
      <w:r w:rsidR="00A65F84" w:rsidRPr="00AC25BF">
        <w:rPr>
          <w:rFonts w:ascii="Calibri" w:hAnsi="Calibri" w:cs="Calibri"/>
          <w:kern w:val="0"/>
        </w:rPr>
        <w:t>ti</w:t>
      </w:r>
      <w:r w:rsidR="0002585D" w:rsidRPr="00AC25BF">
        <w:rPr>
          <w:rFonts w:ascii="Calibri" w:hAnsi="Calibri" w:cs="Calibri"/>
          <w:kern w:val="0"/>
        </w:rPr>
        <w:t>ng with</w:t>
      </w:r>
      <w:r w:rsidR="0002585D" w:rsidRPr="00AC25BF">
        <w:rPr>
          <w:rFonts w:ascii="Calibri" w:hAnsi="Calibri" w:cs="Calibri"/>
          <w:spacing w:val="-1"/>
          <w:kern w:val="0"/>
        </w:rPr>
        <w:t xml:space="preserve"> </w:t>
      </w:r>
      <w:r w:rsidR="0002585D" w:rsidRPr="00AC25BF">
        <w:rPr>
          <w:rFonts w:ascii="Calibri" w:hAnsi="Calibri" w:cs="Calibri"/>
          <w:kern w:val="0"/>
        </w:rPr>
        <w:t>others</w:t>
      </w:r>
      <w:r w:rsidR="0002585D" w:rsidRPr="00AC25BF">
        <w:rPr>
          <w:rFonts w:ascii="Calibri" w:hAnsi="Calibri" w:cs="Calibri"/>
          <w:spacing w:val="-1"/>
          <w:kern w:val="0"/>
        </w:rPr>
        <w:t xml:space="preserve"> </w:t>
      </w:r>
      <w:r w:rsidR="0002585D" w:rsidRPr="00AC25BF">
        <w:rPr>
          <w:rFonts w:ascii="Calibri" w:hAnsi="Calibri" w:cs="Calibri"/>
          <w:kern w:val="0"/>
        </w:rPr>
        <w:t>within</w:t>
      </w:r>
      <w:r w:rsidR="0002585D" w:rsidRPr="00AC25BF">
        <w:rPr>
          <w:rFonts w:ascii="Calibri" w:hAnsi="Calibri" w:cs="Calibri"/>
          <w:spacing w:val="-1"/>
          <w:kern w:val="0"/>
        </w:rPr>
        <w:t xml:space="preserve"> </w:t>
      </w:r>
      <w:r w:rsidR="0002585D" w:rsidRPr="00AC25BF">
        <w:rPr>
          <w:rFonts w:ascii="Calibri" w:hAnsi="Calibri" w:cs="Calibri"/>
          <w:kern w:val="0"/>
        </w:rPr>
        <w:t>th</w:t>
      </w:r>
      <w:r w:rsidR="00FB4328" w:rsidRPr="00AC25BF">
        <w:rPr>
          <w:rFonts w:ascii="Calibri" w:hAnsi="Calibri" w:cs="Calibri"/>
          <w:kern w:val="0"/>
        </w:rPr>
        <w:t>e</w:t>
      </w:r>
      <w:r w:rsidR="00B42BC1" w:rsidRPr="00AC25BF">
        <w:rPr>
          <w:rFonts w:ascii="Calibri" w:hAnsi="Calibri" w:cs="Calibri"/>
          <w:kern w:val="0"/>
        </w:rPr>
        <w:t xml:space="preserve"> </w:t>
      </w:r>
      <w:r w:rsidR="0002585D" w:rsidRPr="00AC25BF">
        <w:rPr>
          <w:rFonts w:ascii="Calibri" w:hAnsi="Calibri" w:cs="Calibri"/>
          <w:kern w:val="0"/>
        </w:rPr>
        <w:t xml:space="preserve">University </w:t>
      </w:r>
      <w:proofErr w:type="gramStart"/>
      <w:r w:rsidR="00A65F84" w:rsidRPr="00AC25BF">
        <w:rPr>
          <w:rFonts w:ascii="Calibri" w:hAnsi="Calibri" w:cs="Calibri"/>
          <w:kern w:val="0"/>
        </w:rPr>
        <w:t>community</w:t>
      </w:r>
      <w:proofErr w:type="gramEnd"/>
    </w:p>
    <w:p w14:paraId="4F15AF3A" w14:textId="07E5D2F2" w:rsidR="00A65F84" w:rsidRPr="00AC25BF" w:rsidRDefault="00FD54EE" w:rsidP="00600D0E">
      <w:pPr>
        <w:numPr>
          <w:ilvl w:val="0"/>
          <w:numId w:val="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32" w:lineRule="auto"/>
        <w:ind w:left="720" w:right="725"/>
        <w:rPr>
          <w:rFonts w:ascii="Calibri" w:hAnsi="Calibri" w:cs="Calibri"/>
          <w:kern w:val="0"/>
        </w:rPr>
      </w:pPr>
      <w:r w:rsidRPr="00AC25BF">
        <w:rPr>
          <w:rFonts w:ascii="Calibri" w:hAnsi="Calibri" w:cs="Calibri"/>
          <w:kern w:val="0"/>
        </w:rPr>
        <w:t>Demonstrated i</w:t>
      </w:r>
      <w:r w:rsidR="00A65F84" w:rsidRPr="00AC25BF">
        <w:rPr>
          <w:rFonts w:ascii="Calibri" w:hAnsi="Calibri" w:cs="Calibri"/>
          <w:kern w:val="0"/>
        </w:rPr>
        <w:t>nterest</w:t>
      </w:r>
      <w:r w:rsidR="00204078" w:rsidRPr="00AC25BF">
        <w:rPr>
          <w:rFonts w:ascii="Calibri" w:hAnsi="Calibri" w:cs="Calibri"/>
          <w:kern w:val="0"/>
        </w:rPr>
        <w:t xml:space="preserve"> </w:t>
      </w:r>
      <w:r w:rsidR="00A65F84" w:rsidRPr="00AC25BF">
        <w:rPr>
          <w:rFonts w:ascii="Calibri" w:hAnsi="Calibri" w:cs="Calibri"/>
          <w:kern w:val="0"/>
        </w:rPr>
        <w:t>in working with departmental Speaker’s Lab</w:t>
      </w:r>
      <w:r w:rsidR="00F325FE" w:rsidRPr="00AC25BF">
        <w:rPr>
          <w:rFonts w:ascii="Calibri" w:hAnsi="Calibri" w:cs="Calibri"/>
          <w:kern w:val="0"/>
        </w:rPr>
        <w:t>,</w:t>
      </w:r>
      <w:r w:rsidR="00204078" w:rsidRPr="00AC25BF">
        <w:rPr>
          <w:rFonts w:ascii="Calibri" w:hAnsi="Calibri" w:cs="Calibri"/>
          <w:kern w:val="0"/>
        </w:rPr>
        <w:t xml:space="preserve"> teaching courses in the college’s Professional Studies program</w:t>
      </w:r>
      <w:r w:rsidR="00F325FE" w:rsidRPr="00AC25BF">
        <w:rPr>
          <w:rFonts w:ascii="Calibri" w:hAnsi="Calibri" w:cs="Calibri"/>
          <w:kern w:val="0"/>
        </w:rPr>
        <w:t xml:space="preserve">, and/or other essential assistance to the department and </w:t>
      </w:r>
      <w:proofErr w:type="gramStart"/>
      <w:r w:rsidR="00F325FE" w:rsidRPr="00AC25BF">
        <w:rPr>
          <w:rFonts w:ascii="Calibri" w:hAnsi="Calibri" w:cs="Calibri"/>
          <w:kern w:val="0"/>
        </w:rPr>
        <w:t>college</w:t>
      </w:r>
      <w:proofErr w:type="gramEnd"/>
    </w:p>
    <w:p w14:paraId="4189792A" w14:textId="77777777" w:rsidR="00FD54EE" w:rsidRDefault="0002585D" w:rsidP="00FD54EE">
      <w:pPr>
        <w:kinsoku w:val="0"/>
        <w:overflowPunct w:val="0"/>
        <w:autoSpaceDE w:val="0"/>
        <w:autoSpaceDN w:val="0"/>
        <w:adjustRightInd w:val="0"/>
        <w:spacing w:before="259" w:after="0" w:line="232" w:lineRule="auto"/>
        <w:ind w:right="204"/>
        <w:rPr>
          <w:rFonts w:ascii="Calibri" w:hAnsi="Calibri" w:cs="Calibri"/>
          <w:kern w:val="0"/>
        </w:rPr>
      </w:pPr>
      <w:r w:rsidRPr="0002585D">
        <w:rPr>
          <w:rFonts w:ascii="Calibri" w:hAnsi="Calibri" w:cs="Calibri"/>
          <w:b/>
          <w:bCs/>
          <w:kern w:val="0"/>
        </w:rPr>
        <w:t>As</w:t>
      </w:r>
      <w:r w:rsidRPr="0002585D">
        <w:rPr>
          <w:rFonts w:ascii="Calibri" w:hAnsi="Calibri" w:cs="Calibri"/>
          <w:b/>
          <w:bCs/>
          <w:spacing w:val="-2"/>
          <w:kern w:val="0"/>
        </w:rPr>
        <w:t xml:space="preserve"> </w:t>
      </w:r>
      <w:r w:rsidRPr="0002585D">
        <w:rPr>
          <w:rFonts w:ascii="Calibri" w:hAnsi="Calibri" w:cs="Calibri"/>
          <w:b/>
          <w:bCs/>
          <w:kern w:val="0"/>
        </w:rPr>
        <w:t>a</w:t>
      </w:r>
      <w:r w:rsidRPr="0002585D">
        <w:rPr>
          <w:rFonts w:ascii="Calibri" w:hAnsi="Calibri" w:cs="Calibri"/>
          <w:b/>
          <w:bCs/>
          <w:spacing w:val="-2"/>
          <w:kern w:val="0"/>
        </w:rPr>
        <w:t xml:space="preserve"> </w:t>
      </w:r>
      <w:r w:rsidRPr="0002585D">
        <w:rPr>
          <w:rFonts w:ascii="Calibri" w:hAnsi="Calibri" w:cs="Calibri"/>
          <w:b/>
          <w:bCs/>
          <w:kern w:val="0"/>
        </w:rPr>
        <w:t>public</w:t>
      </w:r>
      <w:r w:rsidRPr="0002585D">
        <w:rPr>
          <w:rFonts w:ascii="Calibri" w:hAnsi="Calibri" w:cs="Calibri"/>
          <w:b/>
          <w:bCs/>
          <w:spacing w:val="-2"/>
          <w:kern w:val="0"/>
        </w:rPr>
        <w:t xml:space="preserve"> </w:t>
      </w:r>
      <w:r w:rsidRPr="0002585D">
        <w:rPr>
          <w:rFonts w:ascii="Calibri" w:hAnsi="Calibri" w:cs="Calibri"/>
          <w:b/>
          <w:bCs/>
          <w:kern w:val="0"/>
        </w:rPr>
        <w:t>regional</w:t>
      </w:r>
      <w:r w:rsidRPr="0002585D">
        <w:rPr>
          <w:rFonts w:ascii="Calibri" w:hAnsi="Calibri" w:cs="Calibri"/>
          <w:b/>
          <w:bCs/>
          <w:spacing w:val="-3"/>
          <w:kern w:val="0"/>
        </w:rPr>
        <w:t xml:space="preserve"> </w:t>
      </w:r>
      <w:r w:rsidRPr="0002585D">
        <w:rPr>
          <w:rFonts w:ascii="Calibri" w:hAnsi="Calibri" w:cs="Calibri"/>
          <w:b/>
          <w:bCs/>
          <w:kern w:val="0"/>
        </w:rPr>
        <w:t>university</w:t>
      </w:r>
      <w:r w:rsidRPr="0002585D">
        <w:rPr>
          <w:rFonts w:ascii="Calibri" w:hAnsi="Calibri" w:cs="Calibri"/>
          <w:b/>
          <w:bCs/>
          <w:spacing w:val="-3"/>
          <w:kern w:val="0"/>
        </w:rPr>
        <w:t xml:space="preserve"> </w:t>
      </w:r>
      <w:r w:rsidRPr="0002585D">
        <w:rPr>
          <w:rFonts w:ascii="Calibri" w:hAnsi="Calibri" w:cs="Calibri"/>
          <w:b/>
          <w:bCs/>
          <w:kern w:val="0"/>
        </w:rPr>
        <w:t>(with</w:t>
      </w:r>
      <w:r w:rsidRPr="0002585D">
        <w:rPr>
          <w:rFonts w:ascii="Calibri" w:hAnsi="Calibri" w:cs="Calibri"/>
          <w:b/>
          <w:bCs/>
          <w:spacing w:val="-3"/>
          <w:kern w:val="0"/>
        </w:rPr>
        <w:t xml:space="preserve"> </w:t>
      </w:r>
      <w:r w:rsidRPr="0002585D">
        <w:rPr>
          <w:rFonts w:ascii="Calibri" w:hAnsi="Calibri" w:cs="Calibri"/>
          <w:b/>
          <w:bCs/>
          <w:kern w:val="0"/>
        </w:rPr>
        <w:t>a</w:t>
      </w:r>
      <w:r w:rsidRPr="0002585D">
        <w:rPr>
          <w:rFonts w:ascii="Calibri" w:hAnsi="Calibri" w:cs="Calibri"/>
          <w:b/>
          <w:bCs/>
          <w:spacing w:val="-2"/>
          <w:kern w:val="0"/>
        </w:rPr>
        <w:t xml:space="preserve"> </w:t>
      </w:r>
      <w:r w:rsidRPr="0002585D">
        <w:rPr>
          <w:rFonts w:ascii="Calibri" w:hAnsi="Calibri" w:cs="Calibri"/>
          <w:b/>
          <w:bCs/>
          <w:kern w:val="0"/>
        </w:rPr>
        <w:t>graduate</w:t>
      </w:r>
      <w:r w:rsidRPr="0002585D">
        <w:rPr>
          <w:rFonts w:ascii="Calibri" w:hAnsi="Calibri" w:cs="Calibri"/>
          <w:b/>
          <w:bCs/>
          <w:spacing w:val="-2"/>
          <w:kern w:val="0"/>
        </w:rPr>
        <w:t xml:space="preserve"> </w:t>
      </w:r>
      <w:r w:rsidRPr="0002585D">
        <w:rPr>
          <w:rFonts w:ascii="Calibri" w:hAnsi="Calibri" w:cs="Calibri"/>
          <w:b/>
          <w:bCs/>
          <w:kern w:val="0"/>
        </w:rPr>
        <w:t>mission),</w:t>
      </w:r>
      <w:r w:rsidRPr="0002585D">
        <w:rPr>
          <w:rFonts w:ascii="Calibri" w:hAnsi="Calibri" w:cs="Calibri"/>
          <w:b/>
          <w:bCs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Southeast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seeks</w:t>
      </w:r>
      <w:r w:rsidRPr="0002585D">
        <w:rPr>
          <w:rFonts w:ascii="Calibri" w:hAnsi="Calibri" w:cs="Calibri"/>
          <w:spacing w:val="-3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candidates</w:t>
      </w:r>
      <w:r w:rsidRPr="0002585D">
        <w:rPr>
          <w:rFonts w:ascii="Calibri" w:hAnsi="Calibri" w:cs="Calibri"/>
          <w:spacing w:val="-3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with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a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commitment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to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excellent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undergraduate</w:t>
      </w:r>
      <w:r w:rsidRPr="0002585D">
        <w:rPr>
          <w:rFonts w:ascii="Calibri" w:hAnsi="Calibri" w:cs="Calibri"/>
          <w:spacing w:val="-3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(and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graduate)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educa</w:t>
      </w:r>
      <w:r w:rsidR="00A65F84">
        <w:rPr>
          <w:rFonts w:ascii="Calibri" w:hAnsi="Calibri" w:cs="Calibri"/>
          <w:kern w:val="0"/>
        </w:rPr>
        <w:t>ti</w:t>
      </w:r>
      <w:r w:rsidRPr="0002585D">
        <w:rPr>
          <w:rFonts w:ascii="Calibri" w:hAnsi="Calibri" w:cs="Calibri"/>
          <w:kern w:val="0"/>
        </w:rPr>
        <w:t>on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and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student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success</w:t>
      </w:r>
      <w:r w:rsidRPr="0002585D">
        <w:rPr>
          <w:rFonts w:ascii="Calibri" w:hAnsi="Calibri" w:cs="Calibri"/>
          <w:spacing w:val="-3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within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the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framework</w:t>
      </w:r>
      <w:r w:rsidRPr="0002585D">
        <w:rPr>
          <w:rFonts w:ascii="Calibri" w:hAnsi="Calibri" w:cs="Calibri"/>
          <w:spacing w:val="-3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of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the</w:t>
      </w:r>
      <w:r w:rsidRPr="0002585D">
        <w:rPr>
          <w:rFonts w:ascii="Calibri" w:hAnsi="Calibri" w:cs="Calibri"/>
          <w:spacing w:val="-3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teacher-scholar</w:t>
      </w:r>
      <w:r w:rsidRPr="0002585D">
        <w:rPr>
          <w:rFonts w:ascii="Calibri" w:hAnsi="Calibri" w:cs="Calibri"/>
          <w:spacing w:val="-3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model.</w:t>
      </w:r>
      <w:r w:rsidRPr="0002585D">
        <w:rPr>
          <w:rFonts w:ascii="Calibri" w:hAnsi="Calibri" w:cs="Calibri"/>
          <w:spacing w:val="40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Applica</w:t>
      </w:r>
      <w:r w:rsidR="00A65F84">
        <w:rPr>
          <w:rFonts w:ascii="Calibri" w:hAnsi="Calibri" w:cs="Calibri"/>
          <w:kern w:val="0"/>
        </w:rPr>
        <w:t>ti</w:t>
      </w:r>
      <w:r w:rsidRPr="0002585D">
        <w:rPr>
          <w:rFonts w:ascii="Calibri" w:hAnsi="Calibri" w:cs="Calibri"/>
          <w:kern w:val="0"/>
        </w:rPr>
        <w:t>ons</w:t>
      </w:r>
      <w:r w:rsidRPr="0002585D">
        <w:rPr>
          <w:rFonts w:ascii="Calibri" w:hAnsi="Calibri" w:cs="Calibri"/>
          <w:spacing w:val="-3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of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instruc</w:t>
      </w:r>
      <w:r w:rsidR="00A65F84">
        <w:rPr>
          <w:rFonts w:ascii="Calibri" w:hAnsi="Calibri" w:cs="Calibri"/>
          <w:kern w:val="0"/>
        </w:rPr>
        <w:t>ti</w:t>
      </w:r>
      <w:r w:rsidRPr="0002585D">
        <w:rPr>
          <w:rFonts w:ascii="Calibri" w:hAnsi="Calibri" w:cs="Calibri"/>
          <w:kern w:val="0"/>
        </w:rPr>
        <w:t>onal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technology</w:t>
      </w:r>
      <w:r w:rsidRPr="0002585D">
        <w:rPr>
          <w:rFonts w:ascii="Calibri" w:hAnsi="Calibri" w:cs="Calibri"/>
          <w:spacing w:val="-3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and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pedagogical</w:t>
      </w:r>
      <w:r w:rsidRPr="0002585D">
        <w:rPr>
          <w:rFonts w:ascii="Calibri" w:hAnsi="Calibri" w:cs="Calibri"/>
          <w:spacing w:val="-3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research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are</w:t>
      </w:r>
      <w:r w:rsidRPr="0002585D">
        <w:rPr>
          <w:rFonts w:ascii="Calibri" w:hAnsi="Calibri" w:cs="Calibri"/>
          <w:spacing w:val="-3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supported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through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the</w:t>
      </w:r>
      <w:r w:rsidRPr="0002585D">
        <w:rPr>
          <w:rFonts w:ascii="Calibri" w:hAnsi="Calibri" w:cs="Calibri"/>
          <w:spacing w:val="-3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Center</w:t>
      </w:r>
      <w:r w:rsidRPr="0002585D">
        <w:rPr>
          <w:rFonts w:ascii="Calibri" w:hAnsi="Calibri" w:cs="Calibri"/>
          <w:spacing w:val="-3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for</w:t>
      </w:r>
      <w:r w:rsidRPr="0002585D">
        <w:rPr>
          <w:rFonts w:ascii="Calibri" w:hAnsi="Calibri" w:cs="Calibri"/>
          <w:spacing w:val="-3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Teaching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and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Learning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and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the</w:t>
      </w:r>
      <w:r w:rsidRPr="0002585D">
        <w:rPr>
          <w:rFonts w:ascii="Calibri" w:hAnsi="Calibri" w:cs="Calibri"/>
          <w:spacing w:val="-3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Oﬃce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of</w:t>
      </w:r>
      <w:r w:rsidRPr="0002585D">
        <w:rPr>
          <w:rFonts w:ascii="Calibri" w:hAnsi="Calibri" w:cs="Calibri"/>
          <w:spacing w:val="-3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Online</w:t>
      </w:r>
      <w:r w:rsidRPr="0002585D">
        <w:rPr>
          <w:rFonts w:ascii="Calibri" w:hAnsi="Calibri" w:cs="Calibri"/>
          <w:spacing w:val="-3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Learning.</w:t>
      </w:r>
      <w:r w:rsidRPr="0002585D">
        <w:rPr>
          <w:rFonts w:ascii="Calibri" w:hAnsi="Calibri" w:cs="Calibri"/>
          <w:spacing w:val="40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Successful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candidates</w:t>
      </w:r>
      <w:r w:rsidRPr="0002585D">
        <w:rPr>
          <w:rFonts w:ascii="Calibri" w:hAnsi="Calibri" w:cs="Calibri"/>
          <w:spacing w:val="-3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will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contribute</w:t>
      </w:r>
      <w:r w:rsidRPr="0002585D">
        <w:rPr>
          <w:rFonts w:ascii="Calibri" w:hAnsi="Calibri" w:cs="Calibri"/>
          <w:spacing w:val="-3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to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the</w:t>
      </w:r>
      <w:r w:rsidRPr="0002585D">
        <w:rPr>
          <w:rFonts w:ascii="Calibri" w:hAnsi="Calibri" w:cs="Calibri"/>
          <w:spacing w:val="-3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development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of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innova</w:t>
      </w:r>
      <w:r w:rsidR="00A65F84">
        <w:rPr>
          <w:rFonts w:ascii="Calibri" w:hAnsi="Calibri" w:cs="Calibri"/>
          <w:kern w:val="0"/>
        </w:rPr>
        <w:t>ti</w:t>
      </w:r>
      <w:r w:rsidRPr="0002585D">
        <w:rPr>
          <w:rFonts w:ascii="Calibri" w:hAnsi="Calibri" w:cs="Calibri"/>
          <w:kern w:val="0"/>
        </w:rPr>
        <w:t>ve</w:t>
      </w:r>
      <w:r w:rsidRPr="0002585D">
        <w:rPr>
          <w:rFonts w:ascii="Calibri" w:hAnsi="Calibri" w:cs="Calibri"/>
          <w:spacing w:val="-3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curricula</w:t>
      </w:r>
      <w:r w:rsidRPr="0002585D">
        <w:rPr>
          <w:rFonts w:ascii="Calibri" w:hAnsi="Calibri" w:cs="Calibri"/>
          <w:spacing w:val="-3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and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delivery</w:t>
      </w:r>
      <w:r w:rsidRPr="0002585D">
        <w:rPr>
          <w:rFonts w:ascii="Calibri" w:hAnsi="Calibri" w:cs="Calibri"/>
          <w:spacing w:val="-3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strategies,</w:t>
      </w:r>
      <w:r w:rsidRPr="0002585D">
        <w:rPr>
          <w:rFonts w:ascii="Calibri" w:hAnsi="Calibri" w:cs="Calibri"/>
          <w:spacing w:val="-3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including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tradi</w:t>
      </w:r>
      <w:r w:rsidR="00A65F84">
        <w:rPr>
          <w:rFonts w:ascii="Calibri" w:hAnsi="Calibri" w:cs="Calibri"/>
          <w:kern w:val="0"/>
        </w:rPr>
        <w:t>ti</w:t>
      </w:r>
      <w:r w:rsidRPr="0002585D">
        <w:rPr>
          <w:rFonts w:ascii="Calibri" w:hAnsi="Calibri" w:cs="Calibri"/>
          <w:kern w:val="0"/>
        </w:rPr>
        <w:t>onal,</w:t>
      </w:r>
      <w:r w:rsidRPr="0002585D">
        <w:rPr>
          <w:rFonts w:ascii="Calibri" w:hAnsi="Calibri" w:cs="Calibri"/>
          <w:spacing w:val="-3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blended</w:t>
      </w:r>
      <w:r w:rsidR="00A65F84">
        <w:rPr>
          <w:rFonts w:ascii="Calibri" w:hAnsi="Calibri" w:cs="Calibri"/>
          <w:kern w:val="0"/>
        </w:rPr>
        <w:t>,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and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online</w:t>
      </w:r>
      <w:r w:rsidRPr="0002585D">
        <w:rPr>
          <w:rFonts w:ascii="Calibri" w:hAnsi="Calibri" w:cs="Calibri"/>
          <w:spacing w:val="-3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formats,</w:t>
      </w:r>
      <w:r w:rsidRPr="0002585D">
        <w:rPr>
          <w:rFonts w:ascii="Calibri" w:hAnsi="Calibri" w:cs="Calibri"/>
          <w:spacing w:val="-3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and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par</w:t>
      </w:r>
      <w:r w:rsidR="00A65F84">
        <w:rPr>
          <w:rFonts w:ascii="Calibri" w:hAnsi="Calibri" w:cs="Calibri"/>
          <w:kern w:val="0"/>
        </w:rPr>
        <w:t>ti</w:t>
      </w:r>
      <w:r w:rsidRPr="0002585D">
        <w:rPr>
          <w:rFonts w:ascii="Calibri" w:hAnsi="Calibri" w:cs="Calibri"/>
          <w:kern w:val="0"/>
        </w:rPr>
        <w:t>cipate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in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ini</w:t>
      </w:r>
      <w:r w:rsidR="00A65F84">
        <w:rPr>
          <w:rFonts w:ascii="Calibri" w:hAnsi="Calibri" w:cs="Calibri"/>
          <w:kern w:val="0"/>
        </w:rPr>
        <w:t>tiatives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promo</w:t>
      </w:r>
      <w:r w:rsidR="00A65F84">
        <w:rPr>
          <w:rFonts w:ascii="Calibri" w:hAnsi="Calibri" w:cs="Calibri"/>
          <w:kern w:val="0"/>
        </w:rPr>
        <w:t>ti</w:t>
      </w:r>
      <w:r w:rsidRPr="0002585D">
        <w:rPr>
          <w:rFonts w:ascii="Calibri" w:hAnsi="Calibri" w:cs="Calibri"/>
          <w:kern w:val="0"/>
        </w:rPr>
        <w:t>ng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student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success,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="00204078" w:rsidRPr="0002585D">
        <w:rPr>
          <w:rFonts w:ascii="Calibri" w:hAnsi="Calibri" w:cs="Calibri"/>
          <w:kern w:val="0"/>
        </w:rPr>
        <w:t>reten</w:t>
      </w:r>
      <w:r w:rsidR="00204078">
        <w:rPr>
          <w:rFonts w:ascii="Calibri" w:hAnsi="Calibri" w:cs="Calibri"/>
          <w:kern w:val="0"/>
        </w:rPr>
        <w:t>ti</w:t>
      </w:r>
      <w:r w:rsidR="00204078" w:rsidRPr="0002585D">
        <w:rPr>
          <w:rFonts w:ascii="Calibri" w:hAnsi="Calibri" w:cs="Calibri"/>
          <w:kern w:val="0"/>
        </w:rPr>
        <w:t>on,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and</w:t>
      </w:r>
      <w:r w:rsidRPr="0002585D">
        <w:rPr>
          <w:rFonts w:ascii="Calibri" w:hAnsi="Calibri" w:cs="Calibri"/>
          <w:spacing w:val="-2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degree</w:t>
      </w:r>
      <w:r w:rsidRPr="0002585D">
        <w:rPr>
          <w:rFonts w:ascii="Calibri" w:hAnsi="Calibri" w:cs="Calibri"/>
          <w:spacing w:val="-3"/>
          <w:kern w:val="0"/>
        </w:rPr>
        <w:t xml:space="preserve"> </w:t>
      </w:r>
      <w:r w:rsidRPr="0002585D">
        <w:rPr>
          <w:rFonts w:ascii="Calibri" w:hAnsi="Calibri" w:cs="Calibri"/>
          <w:kern w:val="0"/>
        </w:rPr>
        <w:t>comple</w:t>
      </w:r>
      <w:r w:rsidR="00A65F84">
        <w:rPr>
          <w:rFonts w:ascii="Calibri" w:hAnsi="Calibri" w:cs="Calibri"/>
          <w:kern w:val="0"/>
        </w:rPr>
        <w:t>ti</w:t>
      </w:r>
      <w:r w:rsidRPr="0002585D">
        <w:rPr>
          <w:rFonts w:ascii="Calibri" w:hAnsi="Calibri" w:cs="Calibri"/>
          <w:kern w:val="0"/>
        </w:rPr>
        <w:t>on.</w:t>
      </w:r>
    </w:p>
    <w:p w14:paraId="4594E7FE" w14:textId="4289F504" w:rsidR="0002585D" w:rsidRPr="0002585D" w:rsidRDefault="0002585D" w:rsidP="00FD54EE">
      <w:pPr>
        <w:kinsoku w:val="0"/>
        <w:overflowPunct w:val="0"/>
        <w:autoSpaceDE w:val="0"/>
        <w:autoSpaceDN w:val="0"/>
        <w:adjustRightInd w:val="0"/>
        <w:spacing w:before="259" w:after="0" w:line="232" w:lineRule="auto"/>
        <w:ind w:right="204"/>
        <w:rPr>
          <w:rFonts w:ascii="Calibri" w:hAnsi="Calibri" w:cs="Calibri"/>
          <w:kern w:val="0"/>
        </w:rPr>
      </w:pPr>
      <w:r w:rsidRPr="0002585D">
        <w:rPr>
          <w:rFonts w:ascii="Calibri" w:hAnsi="Calibri" w:cs="Calibri"/>
          <w:b/>
          <w:bCs/>
          <w:kern w:val="0"/>
        </w:rPr>
        <w:t>Applica</w:t>
      </w:r>
      <w:r w:rsidR="00A65F84">
        <w:rPr>
          <w:rFonts w:ascii="Calibri" w:hAnsi="Calibri" w:cs="Calibri"/>
          <w:b/>
          <w:bCs/>
          <w:kern w:val="0"/>
        </w:rPr>
        <w:t>ti</w:t>
      </w:r>
      <w:r w:rsidRPr="0002585D">
        <w:rPr>
          <w:rFonts w:ascii="Calibri" w:hAnsi="Calibri" w:cs="Calibri"/>
          <w:b/>
          <w:bCs/>
          <w:kern w:val="0"/>
        </w:rPr>
        <w:t xml:space="preserve">on Deadline: </w:t>
      </w:r>
      <w:r w:rsidRPr="00F325FE">
        <w:rPr>
          <w:rFonts w:ascii="Calibri" w:hAnsi="Calibri" w:cs="Calibri"/>
          <w:kern w:val="0"/>
        </w:rPr>
        <w:t>The posi</w:t>
      </w:r>
      <w:r w:rsidR="00A65F84" w:rsidRPr="00F325FE">
        <w:rPr>
          <w:rFonts w:ascii="Calibri" w:hAnsi="Calibri" w:cs="Calibri"/>
          <w:kern w:val="0"/>
        </w:rPr>
        <w:t>ti</w:t>
      </w:r>
      <w:r w:rsidRPr="00F325FE">
        <w:rPr>
          <w:rFonts w:ascii="Calibri" w:hAnsi="Calibri" w:cs="Calibri"/>
          <w:kern w:val="0"/>
        </w:rPr>
        <w:t xml:space="preserve">on is available </w:t>
      </w:r>
      <w:r w:rsidRPr="00FD54EE">
        <w:rPr>
          <w:rFonts w:ascii="Calibri" w:hAnsi="Calibri" w:cs="Calibri"/>
          <w:b/>
          <w:bCs/>
          <w:kern w:val="0"/>
        </w:rPr>
        <w:t xml:space="preserve">August 1, </w:t>
      </w:r>
      <w:r w:rsidR="00A65F84" w:rsidRPr="00FD54EE">
        <w:rPr>
          <w:rFonts w:ascii="Calibri" w:hAnsi="Calibri" w:cs="Calibri"/>
          <w:b/>
          <w:bCs/>
          <w:kern w:val="0"/>
        </w:rPr>
        <w:t>2024</w:t>
      </w:r>
      <w:r w:rsidR="00A65F84" w:rsidRPr="00F325FE">
        <w:rPr>
          <w:rFonts w:ascii="Calibri" w:hAnsi="Calibri" w:cs="Calibri"/>
          <w:kern w:val="0"/>
        </w:rPr>
        <w:t>,</w:t>
      </w:r>
      <w:r w:rsidRPr="00F325FE">
        <w:rPr>
          <w:rFonts w:ascii="Calibri" w:hAnsi="Calibri" w:cs="Calibri"/>
          <w:kern w:val="0"/>
        </w:rPr>
        <w:t xml:space="preserve"> and will remain open un</w:t>
      </w:r>
      <w:r w:rsidR="00A65F84" w:rsidRPr="00F325FE">
        <w:rPr>
          <w:rFonts w:ascii="Calibri" w:hAnsi="Calibri" w:cs="Calibri"/>
          <w:kern w:val="0"/>
        </w:rPr>
        <w:t>ti</w:t>
      </w:r>
      <w:r w:rsidRPr="00F325FE">
        <w:rPr>
          <w:rFonts w:ascii="Calibri" w:hAnsi="Calibri" w:cs="Calibri"/>
          <w:kern w:val="0"/>
        </w:rPr>
        <w:t>l ﬁlled. To ensure full considera</w:t>
      </w:r>
      <w:r w:rsidR="00A65F84" w:rsidRPr="00F325FE">
        <w:rPr>
          <w:rFonts w:ascii="Calibri" w:hAnsi="Calibri" w:cs="Calibri"/>
          <w:kern w:val="0"/>
        </w:rPr>
        <w:t>ti</w:t>
      </w:r>
      <w:r w:rsidRPr="00F325FE">
        <w:rPr>
          <w:rFonts w:ascii="Calibri" w:hAnsi="Calibri" w:cs="Calibri"/>
          <w:kern w:val="0"/>
        </w:rPr>
        <w:t xml:space="preserve">on, </w:t>
      </w:r>
      <w:r w:rsidR="00A65F84" w:rsidRPr="00F325FE">
        <w:rPr>
          <w:rFonts w:ascii="Calibri" w:hAnsi="Calibri" w:cs="Calibri"/>
          <w:kern w:val="0"/>
        </w:rPr>
        <w:t>applications</w:t>
      </w:r>
      <w:r w:rsidRPr="00F325FE">
        <w:rPr>
          <w:rFonts w:ascii="Calibri" w:hAnsi="Calibri" w:cs="Calibri"/>
          <w:kern w:val="0"/>
        </w:rPr>
        <w:t xml:space="preserve"> must be received by </w:t>
      </w:r>
      <w:r w:rsidRPr="00FD54EE">
        <w:rPr>
          <w:rFonts w:ascii="Calibri" w:hAnsi="Calibri" w:cs="Calibri"/>
          <w:b/>
          <w:bCs/>
          <w:kern w:val="0"/>
        </w:rPr>
        <w:t xml:space="preserve">March </w:t>
      </w:r>
      <w:r w:rsidR="00A65F84" w:rsidRPr="00FD54EE">
        <w:rPr>
          <w:rFonts w:ascii="Calibri" w:hAnsi="Calibri" w:cs="Calibri"/>
          <w:b/>
          <w:bCs/>
          <w:kern w:val="0"/>
        </w:rPr>
        <w:t>15</w:t>
      </w:r>
      <w:r w:rsidRPr="00FD54EE">
        <w:rPr>
          <w:rFonts w:ascii="Calibri" w:hAnsi="Calibri" w:cs="Calibri"/>
          <w:b/>
          <w:bCs/>
          <w:kern w:val="0"/>
        </w:rPr>
        <w:t>, 202</w:t>
      </w:r>
      <w:r w:rsidR="00A65F84" w:rsidRPr="00FD54EE">
        <w:rPr>
          <w:rFonts w:ascii="Calibri" w:hAnsi="Calibri" w:cs="Calibri"/>
          <w:b/>
          <w:bCs/>
          <w:kern w:val="0"/>
        </w:rPr>
        <w:t>4</w:t>
      </w:r>
      <w:r w:rsidRPr="00FD54EE">
        <w:rPr>
          <w:rFonts w:ascii="Calibri" w:hAnsi="Calibri" w:cs="Calibri"/>
          <w:b/>
          <w:bCs/>
          <w:kern w:val="0"/>
        </w:rPr>
        <w:t>.</w:t>
      </w:r>
    </w:p>
    <w:p w14:paraId="2BE721DA" w14:textId="77777777" w:rsidR="00D13150" w:rsidRDefault="0002585D" w:rsidP="00D13150">
      <w:pPr>
        <w:pStyle w:val="NormalWeb"/>
        <w:rPr>
          <w:rStyle w:val="Hyperlink"/>
          <w:rFonts w:ascii="Calibri" w:hAnsi="Calibri" w:cs="Calibri"/>
          <w:sz w:val="22"/>
          <w:szCs w:val="22"/>
        </w:rPr>
      </w:pPr>
      <w:r w:rsidRPr="00D13150">
        <w:rPr>
          <w:rFonts w:ascii="Calibri" w:hAnsi="Calibri" w:cs="Calibri"/>
          <w:b/>
          <w:bCs/>
          <w:sz w:val="22"/>
          <w:szCs w:val="22"/>
        </w:rPr>
        <w:t>Required</w:t>
      </w:r>
      <w:r w:rsidRPr="00D13150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D13150">
        <w:rPr>
          <w:rFonts w:ascii="Calibri" w:hAnsi="Calibri" w:cs="Calibri"/>
          <w:b/>
          <w:bCs/>
          <w:sz w:val="22"/>
          <w:szCs w:val="22"/>
        </w:rPr>
        <w:t>Informa</w:t>
      </w:r>
      <w:r w:rsidR="00A65F84" w:rsidRPr="00D13150">
        <w:rPr>
          <w:rFonts w:ascii="Calibri" w:hAnsi="Calibri" w:cs="Calibri"/>
          <w:b/>
          <w:bCs/>
          <w:sz w:val="22"/>
          <w:szCs w:val="22"/>
        </w:rPr>
        <w:t>ti</w:t>
      </w:r>
      <w:r w:rsidRPr="00D13150">
        <w:rPr>
          <w:rFonts w:ascii="Calibri" w:hAnsi="Calibri" w:cs="Calibri"/>
          <w:b/>
          <w:bCs/>
          <w:sz w:val="22"/>
          <w:szCs w:val="22"/>
        </w:rPr>
        <w:t>on:</w:t>
      </w:r>
      <w:r w:rsidRPr="00D13150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D13150" w:rsidRPr="00D13150">
        <w:rPr>
          <w:rFonts w:ascii="Calibri" w:hAnsi="Calibri" w:cs="Calibri"/>
          <w:sz w:val="22"/>
          <w:szCs w:val="22"/>
        </w:rPr>
        <w:t xml:space="preserve">To apply, submit the following items online by clicking on the position you wish to apply for at the below link, then click on the </w:t>
      </w:r>
      <w:r w:rsidR="00D13150" w:rsidRPr="00D13150">
        <w:rPr>
          <w:rFonts w:ascii="Calibri" w:hAnsi="Calibri" w:cs="Calibri"/>
          <w:b/>
          <w:sz w:val="22"/>
          <w:szCs w:val="22"/>
        </w:rPr>
        <w:t>APPLY</w:t>
      </w:r>
      <w:r w:rsidR="00D13150" w:rsidRPr="00D13150">
        <w:rPr>
          <w:rFonts w:ascii="Calibri" w:hAnsi="Calibri" w:cs="Calibri"/>
          <w:sz w:val="22"/>
          <w:szCs w:val="22"/>
        </w:rPr>
        <w:t xml:space="preserve"> button at the top of the page:  </w:t>
      </w:r>
      <w:hyperlink r:id="rId5" w:history="1">
        <w:r w:rsidR="00D13150" w:rsidRPr="00D13150">
          <w:rPr>
            <w:rStyle w:val="Hyperlink"/>
            <w:rFonts w:ascii="Calibri" w:hAnsi="Calibri" w:cs="Calibri"/>
            <w:sz w:val="22"/>
            <w:szCs w:val="22"/>
          </w:rPr>
          <w:t>https://www.schooljobs.com/careers/semoedu/promotionaljobs</w:t>
        </w:r>
      </w:hyperlink>
    </w:p>
    <w:p w14:paraId="31C70844" w14:textId="77777777" w:rsidR="00D13150" w:rsidRPr="00D13150" w:rsidRDefault="0002585D" w:rsidP="00D13150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"/>
        </w:rPr>
      </w:pPr>
      <w:r w:rsidRPr="00D13150">
        <w:rPr>
          <w:rFonts w:asciiTheme="minorHAnsi" w:hAnsiTheme="minorHAnsi" w:cstheme="minorHAnsi"/>
          <w:sz w:val="22"/>
          <w:szCs w:val="22"/>
        </w:rPr>
        <w:t>Letter of interest addressing position</w:t>
      </w:r>
      <w:r w:rsidR="00A65F84" w:rsidRPr="00D13150">
        <w:rPr>
          <w:rFonts w:asciiTheme="minorHAnsi" w:hAnsiTheme="minorHAnsi" w:cstheme="minorHAnsi"/>
          <w:sz w:val="22"/>
          <w:szCs w:val="22"/>
        </w:rPr>
        <w:t xml:space="preserve"> </w:t>
      </w:r>
      <w:r w:rsidRPr="00D13150">
        <w:rPr>
          <w:rFonts w:asciiTheme="minorHAnsi" w:hAnsiTheme="minorHAnsi" w:cstheme="minorHAnsi"/>
          <w:sz w:val="22"/>
          <w:szCs w:val="22"/>
        </w:rPr>
        <w:t xml:space="preserve">requirements </w:t>
      </w:r>
    </w:p>
    <w:p w14:paraId="4096A5D5" w14:textId="77777777" w:rsidR="00D13150" w:rsidRPr="00D13150" w:rsidRDefault="0002585D" w:rsidP="00D13150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13150">
        <w:rPr>
          <w:rFonts w:asciiTheme="minorHAnsi" w:hAnsiTheme="minorHAnsi" w:cstheme="minorHAnsi"/>
          <w:sz w:val="22"/>
          <w:szCs w:val="22"/>
        </w:rPr>
        <w:t>Current curriculum vitae</w:t>
      </w:r>
    </w:p>
    <w:p w14:paraId="54263115" w14:textId="77777777" w:rsidR="00D13150" w:rsidRPr="00D13150" w:rsidRDefault="0002585D" w:rsidP="00D13150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13150">
        <w:rPr>
          <w:rFonts w:asciiTheme="minorHAnsi" w:hAnsiTheme="minorHAnsi" w:cstheme="minorHAnsi"/>
          <w:sz w:val="22"/>
          <w:szCs w:val="22"/>
        </w:rPr>
        <w:t>Unofficial copies of transcripts (official transcripts are required when offer of</w:t>
      </w:r>
      <w:r w:rsidR="00FD54EE" w:rsidRPr="00D13150">
        <w:rPr>
          <w:rFonts w:asciiTheme="minorHAnsi" w:hAnsiTheme="minorHAnsi" w:cstheme="minorHAnsi"/>
          <w:sz w:val="22"/>
          <w:szCs w:val="22"/>
        </w:rPr>
        <w:t xml:space="preserve"> </w:t>
      </w:r>
      <w:r w:rsidRPr="00D13150">
        <w:rPr>
          <w:rFonts w:asciiTheme="minorHAnsi" w:hAnsiTheme="minorHAnsi" w:cstheme="minorHAnsi"/>
          <w:sz w:val="22"/>
          <w:szCs w:val="22"/>
        </w:rPr>
        <w:t>employment is accepted)</w:t>
      </w:r>
    </w:p>
    <w:p w14:paraId="3C6D0BBD" w14:textId="3D53D52F" w:rsidR="0002585D" w:rsidRPr="00D13150" w:rsidRDefault="0002585D" w:rsidP="00D13150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13150">
        <w:rPr>
          <w:rFonts w:asciiTheme="minorHAnsi" w:hAnsiTheme="minorHAnsi" w:cstheme="minorHAnsi"/>
          <w:sz w:val="22"/>
          <w:szCs w:val="22"/>
        </w:rPr>
        <w:t>Name and contact information of three</w:t>
      </w:r>
      <w:r w:rsidR="00FD54EE" w:rsidRPr="00D13150">
        <w:rPr>
          <w:rFonts w:asciiTheme="minorHAnsi" w:hAnsiTheme="minorHAnsi" w:cstheme="minorHAnsi"/>
          <w:sz w:val="22"/>
          <w:szCs w:val="22"/>
        </w:rPr>
        <w:t xml:space="preserve"> professional</w:t>
      </w:r>
      <w:r w:rsidRPr="00D13150">
        <w:rPr>
          <w:rFonts w:asciiTheme="minorHAnsi" w:hAnsiTheme="minorHAnsi" w:cstheme="minorHAnsi"/>
          <w:sz w:val="22"/>
          <w:szCs w:val="22"/>
        </w:rPr>
        <w:t xml:space="preserve"> references</w:t>
      </w:r>
    </w:p>
    <w:p w14:paraId="4216A726" w14:textId="77777777" w:rsidR="00FD54EE" w:rsidRDefault="00FD54EE" w:rsidP="00FD54EE">
      <w:pPr>
        <w:kinsoku w:val="0"/>
        <w:overflowPunct w:val="0"/>
        <w:autoSpaceDE w:val="0"/>
        <w:autoSpaceDN w:val="0"/>
        <w:adjustRightInd w:val="0"/>
        <w:spacing w:before="259" w:after="0" w:line="232" w:lineRule="auto"/>
        <w:ind w:right="204"/>
        <w:rPr>
          <w:rStyle w:val="Strong"/>
          <w:rFonts w:cstheme="minorHAnsi"/>
          <w:shd w:val="clear" w:color="auto" w:fill="FFFFFF"/>
        </w:rPr>
      </w:pPr>
    </w:p>
    <w:p w14:paraId="64F4A801" w14:textId="77777777" w:rsidR="00FD54EE" w:rsidRDefault="00FD54EE" w:rsidP="00FD54EE">
      <w:pPr>
        <w:kinsoku w:val="0"/>
        <w:overflowPunct w:val="0"/>
        <w:autoSpaceDE w:val="0"/>
        <w:autoSpaceDN w:val="0"/>
        <w:adjustRightInd w:val="0"/>
        <w:spacing w:before="259" w:after="0" w:line="232" w:lineRule="auto"/>
        <w:ind w:right="204"/>
        <w:rPr>
          <w:rStyle w:val="Strong"/>
          <w:rFonts w:cstheme="minorHAnsi"/>
          <w:shd w:val="clear" w:color="auto" w:fill="FFFFFF"/>
        </w:rPr>
      </w:pPr>
    </w:p>
    <w:p w14:paraId="1A46750C" w14:textId="77777777" w:rsidR="00FD54EE" w:rsidRDefault="00FD54EE" w:rsidP="00FD54EE">
      <w:pPr>
        <w:kinsoku w:val="0"/>
        <w:overflowPunct w:val="0"/>
        <w:autoSpaceDE w:val="0"/>
        <w:autoSpaceDN w:val="0"/>
        <w:adjustRightInd w:val="0"/>
        <w:spacing w:before="259" w:after="0" w:line="232" w:lineRule="auto"/>
        <w:ind w:right="204"/>
        <w:rPr>
          <w:rStyle w:val="Strong"/>
          <w:rFonts w:cstheme="minorHAnsi"/>
          <w:shd w:val="clear" w:color="auto" w:fill="FFFFFF"/>
        </w:rPr>
      </w:pPr>
    </w:p>
    <w:p w14:paraId="43B2BA07" w14:textId="18DE1132" w:rsidR="00FD54EE" w:rsidRPr="00FD54EE" w:rsidRDefault="00FD54EE" w:rsidP="00FD54EE">
      <w:pPr>
        <w:kinsoku w:val="0"/>
        <w:overflowPunct w:val="0"/>
        <w:autoSpaceDE w:val="0"/>
        <w:autoSpaceDN w:val="0"/>
        <w:adjustRightInd w:val="0"/>
        <w:spacing w:before="259" w:after="0" w:line="232" w:lineRule="auto"/>
        <w:ind w:right="204"/>
        <w:rPr>
          <w:rFonts w:cstheme="minorHAnsi"/>
          <w:kern w:val="0"/>
        </w:rPr>
      </w:pPr>
      <w:r w:rsidRPr="00FD54EE">
        <w:rPr>
          <w:rStyle w:val="Strong"/>
          <w:rFonts w:cstheme="minorHAnsi"/>
          <w:shd w:val="clear" w:color="auto" w:fill="FFFFFF"/>
        </w:rPr>
        <w:lastRenderedPageBreak/>
        <w:t>About Southeast Missouri State University (SEMO):</w:t>
      </w:r>
      <w:r w:rsidRPr="00FD54EE">
        <w:rPr>
          <w:rFonts w:cstheme="minorHAnsi"/>
          <w:shd w:val="clear" w:color="auto" w:fill="FFFFFF"/>
        </w:rPr>
        <w:t>  Founded in 1873 and accredited by the Higher Learning Commission, Southeast Missouri State University provides student-centered education and experiential learning with a foundation of liberal arts and sciences, embracing a tradition of access, exceptional teaching and commitment to student success that significantly contributes to the development of the region and beyond.  SEMO values access to high quality, affordable education with a broadly representative student body, faculty and staff that respects and celebrates a diverse learning community in a global society.  </w:t>
      </w:r>
      <w:r w:rsidRPr="00FD54EE">
        <w:rPr>
          <w:rFonts w:cstheme="minorHAnsi"/>
        </w:rPr>
        <w:br/>
      </w:r>
      <w:r w:rsidRPr="00FD54EE">
        <w:rPr>
          <w:rFonts w:cstheme="minorHAnsi"/>
        </w:rPr>
        <w:br/>
      </w:r>
      <w:r w:rsidRPr="00FD54EE">
        <w:rPr>
          <w:rFonts w:cstheme="minorHAnsi"/>
          <w:shd w:val="clear" w:color="auto" w:fill="FFFFFF"/>
        </w:rPr>
        <w:t>SEMO Fact Book:  </w:t>
      </w:r>
      <w:hyperlink r:id="rId6" w:history="1">
        <w:r w:rsidRPr="00FD54EE">
          <w:rPr>
            <w:rStyle w:val="Hyperlink"/>
            <w:rFonts w:cstheme="minorHAnsi"/>
            <w:shd w:val="clear" w:color="auto" w:fill="FFFFFF"/>
          </w:rPr>
          <w:t>Institutional Research Factbook </w:t>
        </w:r>
      </w:hyperlink>
      <w:r w:rsidRPr="00FD54EE">
        <w:rPr>
          <w:rFonts w:cstheme="minorHAnsi"/>
        </w:rPr>
        <w:br/>
      </w:r>
      <w:r w:rsidRPr="00FD54EE">
        <w:rPr>
          <w:rFonts w:cstheme="minorHAnsi"/>
          <w:shd w:val="clear" w:color="auto" w:fill="FFFFFF"/>
        </w:rPr>
        <w:t>SEMO Strategic Action Plan:  </w:t>
      </w:r>
      <w:hyperlink r:id="rId7" w:history="1">
        <w:r w:rsidRPr="00FD54EE">
          <w:rPr>
            <w:rStyle w:val="Hyperlink"/>
            <w:rFonts w:cstheme="minorHAnsi"/>
            <w:shd w:val="clear" w:color="auto" w:fill="FFFFFF"/>
          </w:rPr>
          <w:t>Strategic Action Plan </w:t>
        </w:r>
      </w:hyperlink>
      <w:r w:rsidRPr="00FD54EE">
        <w:rPr>
          <w:rFonts w:cstheme="minorHAnsi"/>
          <w:color w:val="4E4C4A"/>
          <w:shd w:val="clear" w:color="auto" w:fill="FFFFFF"/>
        </w:rPr>
        <w:t> </w:t>
      </w:r>
    </w:p>
    <w:p w14:paraId="3E6822A8" w14:textId="3EF65348" w:rsidR="0002585D" w:rsidRPr="00FD54EE" w:rsidRDefault="0002585D" w:rsidP="00A65F84">
      <w:pPr>
        <w:kinsoku w:val="0"/>
        <w:overflowPunct w:val="0"/>
        <w:autoSpaceDE w:val="0"/>
        <w:autoSpaceDN w:val="0"/>
        <w:adjustRightInd w:val="0"/>
        <w:spacing w:before="211" w:after="0" w:line="292" w:lineRule="auto"/>
        <w:rPr>
          <w:rFonts w:cstheme="minorHAnsi"/>
          <w:color w:val="0000FF"/>
          <w:kern w:val="0"/>
        </w:rPr>
      </w:pPr>
      <w:r w:rsidRPr="00FD54EE">
        <w:rPr>
          <w:rFonts w:cstheme="minorHAnsi"/>
          <w:b/>
          <w:bCs/>
          <w:kern w:val="0"/>
        </w:rPr>
        <w:t>Departmental Informa</w:t>
      </w:r>
      <w:r w:rsidR="00A65F84" w:rsidRPr="00FD54EE">
        <w:rPr>
          <w:rFonts w:cstheme="minorHAnsi"/>
          <w:b/>
          <w:bCs/>
          <w:kern w:val="0"/>
        </w:rPr>
        <w:t>ti</w:t>
      </w:r>
      <w:r w:rsidRPr="00FD54EE">
        <w:rPr>
          <w:rFonts w:cstheme="minorHAnsi"/>
          <w:b/>
          <w:bCs/>
          <w:kern w:val="0"/>
        </w:rPr>
        <w:t xml:space="preserve">on: </w:t>
      </w:r>
      <w:r w:rsidRPr="00FD54EE">
        <w:rPr>
          <w:rFonts w:cstheme="minorHAnsi"/>
          <w:kern w:val="0"/>
        </w:rPr>
        <w:t>The Department of Communica</w:t>
      </w:r>
      <w:r w:rsidR="00A65F84" w:rsidRPr="00FD54EE">
        <w:rPr>
          <w:rFonts w:cstheme="minorHAnsi"/>
          <w:kern w:val="0"/>
        </w:rPr>
        <w:t>ti</w:t>
      </w:r>
      <w:r w:rsidRPr="00FD54EE">
        <w:rPr>
          <w:rFonts w:cstheme="minorHAnsi"/>
          <w:kern w:val="0"/>
        </w:rPr>
        <w:t>on Studies and Modern Languages serves approximately 250 majors. Addi</w:t>
      </w:r>
      <w:r w:rsidR="00A65F84" w:rsidRPr="00FD54EE">
        <w:rPr>
          <w:rFonts w:cstheme="minorHAnsi"/>
          <w:kern w:val="0"/>
        </w:rPr>
        <w:t>ti</w:t>
      </w:r>
      <w:r w:rsidRPr="00FD54EE">
        <w:rPr>
          <w:rFonts w:cstheme="minorHAnsi"/>
          <w:kern w:val="0"/>
        </w:rPr>
        <w:t>onal informa</w:t>
      </w:r>
      <w:r w:rsidR="00A65F84" w:rsidRPr="00FD54EE">
        <w:rPr>
          <w:rFonts w:cstheme="minorHAnsi"/>
          <w:kern w:val="0"/>
        </w:rPr>
        <w:t>ti</w:t>
      </w:r>
      <w:r w:rsidRPr="00FD54EE">
        <w:rPr>
          <w:rFonts w:cstheme="minorHAnsi"/>
          <w:kern w:val="0"/>
        </w:rPr>
        <w:t xml:space="preserve">on available at: </w:t>
      </w:r>
      <w:r w:rsidRPr="00FD54EE">
        <w:rPr>
          <w:rFonts w:cstheme="minorHAnsi"/>
          <w:color w:val="0000FF"/>
          <w:kern w:val="0"/>
          <w:u w:val="single"/>
        </w:rPr>
        <w:t>https://semo.edu/comm-studies-</w:t>
      </w:r>
    </w:p>
    <w:p w14:paraId="3C066E6F" w14:textId="77777777" w:rsidR="0002585D" w:rsidRPr="00FD54EE" w:rsidRDefault="0002585D" w:rsidP="0002585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cstheme="minorHAnsi"/>
          <w:color w:val="0000FF"/>
          <w:spacing w:val="-2"/>
          <w:kern w:val="0"/>
        </w:rPr>
      </w:pPr>
      <w:r w:rsidRPr="00FD54EE">
        <w:rPr>
          <w:rFonts w:cstheme="minorHAnsi"/>
          <w:color w:val="0000FF"/>
          <w:spacing w:val="-2"/>
          <w:kern w:val="0"/>
          <w:u w:val="single"/>
        </w:rPr>
        <w:t>languages/index.html</w:t>
      </w:r>
    </w:p>
    <w:p w14:paraId="5DC76546" w14:textId="77777777" w:rsidR="0002585D" w:rsidRPr="00FD54EE" w:rsidRDefault="0002585D" w:rsidP="0002585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cstheme="minorHAnsi"/>
          <w:color w:val="0000FF"/>
          <w:spacing w:val="-2"/>
          <w:kern w:val="0"/>
        </w:rPr>
        <w:sectPr w:rsidR="0002585D" w:rsidRPr="00FD54EE" w:rsidSect="0002585D">
          <w:pgSz w:w="12240" w:h="15840"/>
          <w:pgMar w:top="1360" w:right="1360" w:bottom="280" w:left="1320" w:header="720" w:footer="720" w:gutter="0"/>
          <w:cols w:space="720"/>
          <w:noEndnote/>
        </w:sectPr>
      </w:pPr>
    </w:p>
    <w:p w14:paraId="2B72BF17" w14:textId="77777777" w:rsidR="0002585D" w:rsidRDefault="0002585D" w:rsidP="00FD54EE">
      <w:pPr>
        <w:kinsoku w:val="0"/>
        <w:overflowPunct w:val="0"/>
        <w:autoSpaceDE w:val="0"/>
        <w:autoSpaceDN w:val="0"/>
        <w:adjustRightInd w:val="0"/>
        <w:spacing w:before="59" w:after="0" w:line="261" w:lineRule="auto"/>
        <w:ind w:left="40" w:right="134"/>
      </w:pPr>
    </w:p>
    <w:sectPr w:rsidR="0002585D" w:rsidSect="00AF7071">
      <w:type w:val="continuous"/>
      <w:pgSz w:w="12240" w:h="15840"/>
      <w:pgMar w:top="1360" w:right="136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839" w:hanging="360"/>
      </w:pPr>
      <w:rPr>
        <w:rFonts w:ascii="Symbol" w:hAnsi="Symbol" w:cs="Symbol"/>
        <w:b w:val="0"/>
        <w:bCs w:val="0"/>
        <w:i w:val="0"/>
        <w:iCs w:val="0"/>
        <w:spacing w:val="0"/>
        <w:w w:val="100"/>
        <w:position w:val="1"/>
        <w:sz w:val="22"/>
        <w:szCs w:val="22"/>
      </w:rPr>
    </w:lvl>
    <w:lvl w:ilvl="1">
      <w:numFmt w:val="bullet"/>
      <w:lvlText w:val="•"/>
      <w:lvlJc w:val="left"/>
      <w:pPr>
        <w:ind w:left="1712" w:hanging="360"/>
      </w:pPr>
    </w:lvl>
    <w:lvl w:ilvl="2">
      <w:numFmt w:val="bullet"/>
      <w:lvlText w:val="•"/>
      <w:lvlJc w:val="left"/>
      <w:pPr>
        <w:ind w:left="2584" w:hanging="360"/>
      </w:pPr>
    </w:lvl>
    <w:lvl w:ilvl="3">
      <w:numFmt w:val="bullet"/>
      <w:lvlText w:val="•"/>
      <w:lvlJc w:val="left"/>
      <w:pPr>
        <w:ind w:left="3456" w:hanging="360"/>
      </w:pPr>
    </w:lvl>
    <w:lvl w:ilvl="4">
      <w:numFmt w:val="bullet"/>
      <w:lvlText w:val="•"/>
      <w:lvlJc w:val="left"/>
      <w:pPr>
        <w:ind w:left="4328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2" w:hanging="360"/>
      </w:pPr>
    </w:lvl>
    <w:lvl w:ilvl="7">
      <w:numFmt w:val="bullet"/>
      <w:lvlText w:val="•"/>
      <w:lvlJc w:val="left"/>
      <w:pPr>
        <w:ind w:left="6944" w:hanging="360"/>
      </w:pPr>
    </w:lvl>
    <w:lvl w:ilvl="8">
      <w:numFmt w:val="bullet"/>
      <w:lvlText w:val="•"/>
      <w:lvlJc w:val="left"/>
      <w:pPr>
        <w:ind w:left="7816" w:hanging="360"/>
      </w:pPr>
    </w:lvl>
  </w:abstractNum>
  <w:abstractNum w:abstractNumId="1" w15:restartNumberingAfterBreak="0">
    <w:nsid w:val="07491F67"/>
    <w:multiLevelType w:val="hybridMultilevel"/>
    <w:tmpl w:val="E6B421D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7392020"/>
    <w:multiLevelType w:val="hybridMultilevel"/>
    <w:tmpl w:val="45C2748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BED77F7"/>
    <w:multiLevelType w:val="hybridMultilevel"/>
    <w:tmpl w:val="3CA866F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0186BF5"/>
    <w:multiLevelType w:val="hybridMultilevel"/>
    <w:tmpl w:val="E73A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13845"/>
    <w:multiLevelType w:val="hybridMultilevel"/>
    <w:tmpl w:val="EC80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82830"/>
    <w:multiLevelType w:val="hybridMultilevel"/>
    <w:tmpl w:val="C96A8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00C7D"/>
    <w:multiLevelType w:val="hybridMultilevel"/>
    <w:tmpl w:val="A5B0E9A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7982531E"/>
    <w:multiLevelType w:val="hybridMultilevel"/>
    <w:tmpl w:val="D566462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7F8611E1"/>
    <w:multiLevelType w:val="hybridMultilevel"/>
    <w:tmpl w:val="3B2C6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35142">
    <w:abstractNumId w:val="0"/>
  </w:num>
  <w:num w:numId="2" w16cid:durableId="6950543">
    <w:abstractNumId w:val="6"/>
  </w:num>
  <w:num w:numId="3" w16cid:durableId="1793860920">
    <w:abstractNumId w:val="5"/>
  </w:num>
  <w:num w:numId="4" w16cid:durableId="1732851107">
    <w:abstractNumId w:val="8"/>
  </w:num>
  <w:num w:numId="5" w16cid:durableId="554974108">
    <w:abstractNumId w:val="1"/>
  </w:num>
  <w:num w:numId="6" w16cid:durableId="737439655">
    <w:abstractNumId w:val="2"/>
  </w:num>
  <w:num w:numId="7" w16cid:durableId="856311976">
    <w:abstractNumId w:val="3"/>
  </w:num>
  <w:num w:numId="8" w16cid:durableId="1620450017">
    <w:abstractNumId w:val="7"/>
  </w:num>
  <w:num w:numId="9" w16cid:durableId="836843644">
    <w:abstractNumId w:val="4"/>
  </w:num>
  <w:num w:numId="10" w16cid:durableId="11457826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5D"/>
    <w:rsid w:val="0002585D"/>
    <w:rsid w:val="00204078"/>
    <w:rsid w:val="00600D0E"/>
    <w:rsid w:val="00A65F84"/>
    <w:rsid w:val="00AC25BF"/>
    <w:rsid w:val="00B42BC1"/>
    <w:rsid w:val="00D13150"/>
    <w:rsid w:val="00DD6117"/>
    <w:rsid w:val="00F325FE"/>
    <w:rsid w:val="00FB4328"/>
    <w:rsid w:val="00FD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96CDD"/>
  <w15:chartTrackingRefBased/>
  <w15:docId w15:val="{500CDC16-6DC3-4248-A5A8-5C78BD2A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F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D54EE"/>
    <w:rPr>
      <w:b/>
      <w:bCs/>
    </w:rPr>
  </w:style>
  <w:style w:type="character" w:styleId="Hyperlink">
    <w:name w:val="Hyperlink"/>
    <w:basedOn w:val="DefaultParagraphFont"/>
    <w:unhideWhenUsed/>
    <w:rsid w:val="00FD54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mo.edu/about/president/strategic-action-pl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mo.edu/institutional-research/factbook.html" TargetMode="External"/><Relationship Id="rId5" Type="http://schemas.openxmlformats.org/officeDocument/2006/relationships/hyperlink" Target="https://www.schooljobs.com/careers/semoedu/promotionaljob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Pace, Lesli K</dc:creator>
  <cp:keywords/>
  <dc:description/>
  <cp:lastModifiedBy>Stinson, Leann</cp:lastModifiedBy>
  <cp:revision>2</cp:revision>
  <dcterms:created xsi:type="dcterms:W3CDTF">2024-02-15T15:19:00Z</dcterms:created>
  <dcterms:modified xsi:type="dcterms:W3CDTF">2024-02-15T15:19:00Z</dcterms:modified>
</cp:coreProperties>
</file>